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84" w:rsidRDefault="008A3BC0">
      <w:pPr>
        <w:jc w:val="both"/>
        <w:rPr>
          <w:rFonts w:ascii="Times New Roman" w:hAnsi="Times New Roman"/>
          <w:b/>
          <w:bCs/>
          <w:sz w:val="20"/>
        </w:rPr>
      </w:pPr>
      <w:r>
        <w:rPr>
          <w:rFonts w:ascii="Times New Roman" w:hAnsi="Times New Roman"/>
          <w:sz w:val="20"/>
        </w:rPr>
        <w:t xml:space="preserve">Soc </w:t>
      </w:r>
      <w:r w:rsidR="00101726">
        <w:rPr>
          <w:rFonts w:ascii="Times New Roman" w:hAnsi="Times New Roman"/>
          <w:sz w:val="20"/>
        </w:rPr>
        <w:t xml:space="preserve">276: Dr. </w:t>
      </w:r>
      <w:r>
        <w:rPr>
          <w:rFonts w:ascii="Times New Roman" w:hAnsi="Times New Roman"/>
          <w:sz w:val="20"/>
        </w:rPr>
        <w:t>Jiping Zuo</w:t>
      </w:r>
      <w:r w:rsidR="00101726">
        <w:rPr>
          <w:rFonts w:ascii="Times New Roman" w:hAnsi="Times New Roman"/>
          <w:sz w:val="20"/>
        </w:rPr>
        <w:t xml:space="preserve">, </w:t>
      </w:r>
      <w:r>
        <w:rPr>
          <w:rFonts w:ascii="Times New Roman" w:hAnsi="Times New Roman"/>
          <w:sz w:val="20"/>
        </w:rPr>
        <w:t xml:space="preserve"> Fall  20</w:t>
      </w:r>
      <w:r w:rsidR="007B7226">
        <w:rPr>
          <w:rFonts w:ascii="Times New Roman" w:hAnsi="Times New Roman"/>
          <w:sz w:val="20"/>
        </w:rPr>
        <w:t>1</w:t>
      </w:r>
      <w:r w:rsidR="00F13121">
        <w:rPr>
          <w:rFonts w:ascii="Times New Roman" w:hAnsi="Times New Roman"/>
          <w:sz w:val="20"/>
        </w:rPr>
        <w:t>7</w:t>
      </w:r>
      <w:bookmarkStart w:id="0" w:name="_GoBack"/>
      <w:bookmarkEnd w:id="0"/>
      <w:r>
        <w:rPr>
          <w:rFonts w:ascii="Times New Roman" w:hAnsi="Times New Roman"/>
          <w:sz w:val="20"/>
        </w:rPr>
        <w:tab/>
      </w:r>
      <w:r>
        <w:rPr>
          <w:rFonts w:ascii="Times New Roman" w:hAnsi="Times New Roman"/>
          <w:b/>
          <w:bCs/>
          <w:sz w:val="20"/>
        </w:rPr>
        <w:t xml:space="preserve">Study </w:t>
      </w:r>
      <w:r w:rsidR="000F671D">
        <w:rPr>
          <w:rFonts w:ascii="Times New Roman" w:hAnsi="Times New Roman"/>
          <w:b/>
          <w:bCs/>
          <w:sz w:val="20"/>
        </w:rPr>
        <w:t>G</w:t>
      </w:r>
      <w:r w:rsidR="00941F35">
        <w:rPr>
          <w:rFonts w:ascii="Times New Roman" w:hAnsi="Times New Roman"/>
          <w:b/>
          <w:bCs/>
          <w:sz w:val="20"/>
        </w:rPr>
        <w:t>uide For the Final Exam</w:t>
      </w:r>
    </w:p>
    <w:p w:rsidR="008155A0" w:rsidRDefault="008155A0">
      <w:pPr>
        <w:pStyle w:val="BodyText"/>
        <w:rPr>
          <w:sz w:val="20"/>
        </w:rPr>
      </w:pPr>
    </w:p>
    <w:p w:rsidR="00911884" w:rsidRPr="008155A0" w:rsidRDefault="008A3BC0">
      <w:pPr>
        <w:pStyle w:val="BodyText"/>
        <w:rPr>
          <w:b w:val="0"/>
          <w:sz w:val="20"/>
        </w:rPr>
      </w:pPr>
      <w:r w:rsidRPr="008155A0">
        <w:rPr>
          <w:b w:val="0"/>
          <w:sz w:val="20"/>
        </w:rPr>
        <w:t xml:space="preserve">Although the review guide is organized around book chapters, all </w:t>
      </w:r>
      <w:r w:rsidR="002976B8">
        <w:rPr>
          <w:b w:val="0"/>
          <w:sz w:val="20"/>
        </w:rPr>
        <w:t>additional readings posted on D2L, the</w:t>
      </w:r>
      <w:r w:rsidRPr="008155A0">
        <w:rPr>
          <w:b w:val="0"/>
          <w:sz w:val="20"/>
        </w:rPr>
        <w:t xml:space="preserve"> lecture </w:t>
      </w:r>
      <w:r w:rsidR="002976B8">
        <w:rPr>
          <w:b w:val="0"/>
          <w:sz w:val="20"/>
        </w:rPr>
        <w:t xml:space="preserve">notes, </w:t>
      </w:r>
      <w:r w:rsidRPr="008155A0">
        <w:rPr>
          <w:b w:val="0"/>
          <w:sz w:val="20"/>
        </w:rPr>
        <w:t>and class exercises/discussions</w:t>
      </w:r>
      <w:r w:rsidR="00C15B94">
        <w:rPr>
          <w:b w:val="0"/>
          <w:sz w:val="20"/>
        </w:rPr>
        <w:t>/videos</w:t>
      </w:r>
      <w:r w:rsidRPr="008155A0">
        <w:rPr>
          <w:b w:val="0"/>
          <w:sz w:val="20"/>
        </w:rPr>
        <w:t xml:space="preserve"> are also included. When you review, it is imperative to understand the main points/central arguments, make connections among concepts and definitions, theories and research findings.  More specifically, the test may include but not limited to the following items. </w:t>
      </w:r>
      <w:r w:rsidR="002976B8">
        <w:rPr>
          <w:b w:val="0"/>
          <w:sz w:val="20"/>
        </w:rPr>
        <w:t xml:space="preserve">To make your review a coherent one, instead of revolving the central points around specific readings, I organize them according to our weekly activities since Exam 1. You may find the relevant book chapters from the syllabus and </w:t>
      </w:r>
      <w:r w:rsidR="009152B9">
        <w:rPr>
          <w:b w:val="0"/>
          <w:sz w:val="20"/>
        </w:rPr>
        <w:t xml:space="preserve">all </w:t>
      </w:r>
      <w:r w:rsidR="002976B8">
        <w:rPr>
          <w:b w:val="0"/>
          <w:sz w:val="20"/>
        </w:rPr>
        <w:t>the relevant reading materials</w:t>
      </w:r>
      <w:r w:rsidR="009152B9">
        <w:rPr>
          <w:b w:val="0"/>
          <w:sz w:val="20"/>
        </w:rPr>
        <w:t xml:space="preserve"> at the D2L Content modules:</w:t>
      </w:r>
      <w:r w:rsidR="002976B8">
        <w:rPr>
          <w:b w:val="0"/>
          <w:sz w:val="20"/>
        </w:rPr>
        <w:t xml:space="preserve"> </w:t>
      </w:r>
    </w:p>
    <w:p w:rsidR="00C8096E" w:rsidRPr="00C8096E" w:rsidRDefault="002976B8">
      <w:pPr>
        <w:pStyle w:val="Heading2"/>
        <w:rPr>
          <w:u w:val="none"/>
        </w:rPr>
      </w:pPr>
      <w:r>
        <w:t xml:space="preserve"> </w:t>
      </w:r>
    </w:p>
    <w:p w:rsidR="002976B8" w:rsidRDefault="002976B8" w:rsidP="002976B8">
      <w:pPr>
        <w:pStyle w:val="Heading2"/>
      </w:pPr>
      <w:r>
        <w:t>Transnational employment and marriages (</w:t>
      </w:r>
      <w:r w:rsidR="003E0403">
        <w:t>ma</w:t>
      </w:r>
      <w:r>
        <w:t xml:space="preserve">rriage for a better life) </w:t>
      </w:r>
    </w:p>
    <w:p w:rsidR="002976B8" w:rsidRDefault="003E0403" w:rsidP="002976B8">
      <w:pPr>
        <w:pStyle w:val="Heading2"/>
        <w:rPr>
          <w:b w:val="0"/>
          <w:u w:val="none"/>
        </w:rPr>
      </w:pPr>
      <w:r>
        <w:rPr>
          <w:b w:val="0"/>
          <w:u w:val="none"/>
        </w:rPr>
        <w:t>(note: according to the syllabus, this section should include Karraker’s Chapter 5, but I moved it to next section in my ppt notes and hence this review)</w:t>
      </w:r>
    </w:p>
    <w:p w:rsidR="003E0403" w:rsidRPr="003E0403" w:rsidRDefault="003E0403" w:rsidP="003E0403"/>
    <w:p w:rsidR="001C0690" w:rsidRDefault="00201E76" w:rsidP="001C0690">
      <w:pPr>
        <w:jc w:val="both"/>
        <w:rPr>
          <w:rFonts w:ascii="Times New Roman" w:hAnsi="Times New Roman"/>
          <w:sz w:val="20"/>
        </w:rPr>
      </w:pPr>
      <w:r>
        <w:rPr>
          <w:rFonts w:ascii="Times New Roman" w:hAnsi="Times New Roman"/>
          <w:sz w:val="20"/>
        </w:rPr>
        <w:t>Some key points and questions:</w:t>
      </w:r>
    </w:p>
    <w:p w:rsidR="001C0690" w:rsidRDefault="001C0690" w:rsidP="001C0690">
      <w:pPr>
        <w:pStyle w:val="ListParagraph"/>
        <w:numPr>
          <w:ilvl w:val="0"/>
          <w:numId w:val="23"/>
        </w:numPr>
        <w:jc w:val="both"/>
        <w:rPr>
          <w:rFonts w:ascii="Times New Roman" w:hAnsi="Times New Roman"/>
          <w:sz w:val="20"/>
        </w:rPr>
      </w:pPr>
      <w:r>
        <w:rPr>
          <w:rFonts w:ascii="Times New Roman" w:hAnsi="Times New Roman"/>
          <w:sz w:val="20"/>
        </w:rPr>
        <w:t>Meanings of marriage for immigrant women from the Third World;</w:t>
      </w:r>
    </w:p>
    <w:p w:rsidR="001C0690" w:rsidRDefault="001C0690" w:rsidP="001C0690">
      <w:pPr>
        <w:pStyle w:val="ListParagraph"/>
        <w:numPr>
          <w:ilvl w:val="0"/>
          <w:numId w:val="23"/>
        </w:numPr>
        <w:jc w:val="both"/>
        <w:rPr>
          <w:rFonts w:ascii="Times New Roman" w:hAnsi="Times New Roman"/>
          <w:sz w:val="20"/>
        </w:rPr>
      </w:pPr>
      <w:r>
        <w:rPr>
          <w:rFonts w:ascii="Times New Roman" w:hAnsi="Times New Roman"/>
          <w:sz w:val="20"/>
        </w:rPr>
        <w:t>Opportunities and obstacles they confront;</w:t>
      </w:r>
    </w:p>
    <w:p w:rsidR="001C0690" w:rsidRDefault="001C0690" w:rsidP="001C0690">
      <w:pPr>
        <w:pStyle w:val="ListParagraph"/>
        <w:numPr>
          <w:ilvl w:val="0"/>
          <w:numId w:val="23"/>
        </w:numPr>
        <w:jc w:val="both"/>
        <w:rPr>
          <w:rFonts w:ascii="Times New Roman" w:hAnsi="Times New Roman"/>
          <w:sz w:val="20"/>
        </w:rPr>
      </w:pPr>
      <w:r>
        <w:rPr>
          <w:rFonts w:ascii="Times New Roman" w:hAnsi="Times New Roman"/>
          <w:sz w:val="20"/>
        </w:rPr>
        <w:t>Global inequality reflected in intimate migration;</w:t>
      </w:r>
    </w:p>
    <w:p w:rsidR="001C0690" w:rsidRDefault="006B77AF" w:rsidP="001C0690">
      <w:pPr>
        <w:pStyle w:val="ListParagraph"/>
        <w:numPr>
          <w:ilvl w:val="0"/>
          <w:numId w:val="23"/>
        </w:numPr>
        <w:jc w:val="both"/>
        <w:rPr>
          <w:rFonts w:ascii="Times New Roman" w:hAnsi="Times New Roman"/>
          <w:sz w:val="20"/>
        </w:rPr>
      </w:pPr>
      <w:r>
        <w:rPr>
          <w:rFonts w:ascii="Times New Roman" w:hAnsi="Times New Roman"/>
          <w:sz w:val="20"/>
        </w:rPr>
        <w:t>T</w:t>
      </w:r>
      <w:r w:rsidR="00D82C13">
        <w:rPr>
          <w:rFonts w:ascii="Times New Roman" w:hAnsi="Times New Roman"/>
          <w:sz w:val="20"/>
        </w:rPr>
        <w:t xml:space="preserve">he </w:t>
      </w:r>
      <w:r w:rsidR="007A42D5">
        <w:rPr>
          <w:rFonts w:ascii="Times New Roman" w:hAnsi="Times New Roman"/>
          <w:sz w:val="20"/>
        </w:rPr>
        <w:t>social</w:t>
      </w:r>
      <w:r w:rsidR="00D82C13">
        <w:rPr>
          <w:rFonts w:ascii="Times New Roman" w:hAnsi="Times New Roman"/>
          <w:sz w:val="20"/>
        </w:rPr>
        <w:t xml:space="preserve"> nature of </w:t>
      </w:r>
      <w:r>
        <w:rPr>
          <w:rFonts w:ascii="Times New Roman" w:hAnsi="Times New Roman"/>
          <w:sz w:val="20"/>
        </w:rPr>
        <w:t xml:space="preserve">cross-border </w:t>
      </w:r>
      <w:r w:rsidR="00D82C13">
        <w:rPr>
          <w:rFonts w:ascii="Times New Roman" w:hAnsi="Times New Roman"/>
          <w:sz w:val="20"/>
        </w:rPr>
        <w:t>marriage</w:t>
      </w:r>
      <w:r>
        <w:rPr>
          <w:rFonts w:ascii="Times New Roman" w:hAnsi="Times New Roman"/>
          <w:sz w:val="20"/>
        </w:rPr>
        <w:t xml:space="preserve"> through experiences of immigrants and world history;</w:t>
      </w:r>
      <w:r w:rsidR="00823B96">
        <w:rPr>
          <w:rFonts w:ascii="Times New Roman" w:hAnsi="Times New Roman"/>
          <w:sz w:val="20"/>
        </w:rPr>
        <w:t xml:space="preserve"> social means marriage for group well-being rather than, or in addition to, personal happiness;</w:t>
      </w:r>
    </w:p>
    <w:p w:rsidR="00D82C13" w:rsidRDefault="00D82C13" w:rsidP="001C0690">
      <w:pPr>
        <w:pStyle w:val="ListParagraph"/>
        <w:numPr>
          <w:ilvl w:val="0"/>
          <w:numId w:val="23"/>
        </w:numPr>
        <w:jc w:val="both"/>
        <w:rPr>
          <w:rFonts w:ascii="Times New Roman" w:hAnsi="Times New Roman"/>
          <w:sz w:val="20"/>
        </w:rPr>
      </w:pPr>
      <w:r>
        <w:rPr>
          <w:rFonts w:ascii="Times New Roman" w:hAnsi="Times New Roman"/>
          <w:sz w:val="20"/>
        </w:rPr>
        <w:t>Arranged marriage as earlier patterns of world marriage form which change according to broader societal chan</w:t>
      </w:r>
      <w:r w:rsidR="00737992">
        <w:rPr>
          <w:rFonts w:ascii="Times New Roman" w:hAnsi="Times New Roman"/>
          <w:sz w:val="20"/>
        </w:rPr>
        <w:t>ges;</w:t>
      </w:r>
    </w:p>
    <w:p w:rsidR="00737992" w:rsidRPr="001C0690" w:rsidRDefault="00737992" w:rsidP="001C0690">
      <w:pPr>
        <w:pStyle w:val="ListParagraph"/>
        <w:numPr>
          <w:ilvl w:val="0"/>
          <w:numId w:val="23"/>
        </w:numPr>
        <w:jc w:val="both"/>
        <w:rPr>
          <w:rFonts w:ascii="Times New Roman" w:hAnsi="Times New Roman"/>
          <w:sz w:val="20"/>
        </w:rPr>
      </w:pPr>
      <w:r>
        <w:rPr>
          <w:rFonts w:ascii="Times New Roman" w:hAnsi="Times New Roman"/>
          <w:sz w:val="20"/>
        </w:rPr>
        <w:t xml:space="preserve">Understanding contemporary marriages from the historical perspective; </w:t>
      </w:r>
    </w:p>
    <w:p w:rsidR="001C0690" w:rsidRPr="001C0690" w:rsidRDefault="001C0690" w:rsidP="001C0690"/>
    <w:p w:rsidR="00151C30" w:rsidRPr="00151C30" w:rsidRDefault="00151C30" w:rsidP="00151C30">
      <w:pPr>
        <w:pStyle w:val="ListParagraph"/>
        <w:numPr>
          <w:ilvl w:val="0"/>
          <w:numId w:val="16"/>
        </w:numPr>
        <w:jc w:val="both"/>
        <w:rPr>
          <w:rFonts w:ascii="Times New Roman" w:hAnsi="Times New Roman"/>
          <w:sz w:val="20"/>
        </w:rPr>
      </w:pPr>
      <w:r w:rsidRPr="00151C30">
        <w:rPr>
          <w:rFonts w:ascii="Times New Roman" w:hAnsi="Times New Roman"/>
          <w:sz w:val="20"/>
        </w:rPr>
        <w:t>How do women from poor countries marry men from rich countries reflect global inequality?</w:t>
      </w:r>
    </w:p>
    <w:p w:rsidR="00151C30" w:rsidRDefault="00151C30" w:rsidP="00151C30">
      <w:pPr>
        <w:pStyle w:val="ListParagraph"/>
        <w:numPr>
          <w:ilvl w:val="0"/>
          <w:numId w:val="16"/>
        </w:numPr>
        <w:jc w:val="both"/>
        <w:rPr>
          <w:rFonts w:ascii="Times New Roman" w:hAnsi="Times New Roman"/>
          <w:sz w:val="20"/>
        </w:rPr>
      </w:pPr>
      <w:r>
        <w:rPr>
          <w:rFonts w:ascii="Times New Roman" w:hAnsi="Times New Roman"/>
          <w:sz w:val="20"/>
        </w:rPr>
        <w:t>What gaps exist between dreams of migration and barriers to migration?</w:t>
      </w:r>
    </w:p>
    <w:p w:rsidR="00340F01" w:rsidRDefault="00151C30" w:rsidP="00151C30">
      <w:pPr>
        <w:pStyle w:val="ListParagraph"/>
        <w:numPr>
          <w:ilvl w:val="0"/>
          <w:numId w:val="16"/>
        </w:numPr>
        <w:jc w:val="both"/>
        <w:rPr>
          <w:rFonts w:ascii="Times New Roman" w:hAnsi="Times New Roman"/>
          <w:sz w:val="20"/>
        </w:rPr>
      </w:pPr>
      <w:r>
        <w:rPr>
          <w:rFonts w:ascii="Times New Roman" w:hAnsi="Times New Roman"/>
          <w:sz w:val="20"/>
        </w:rPr>
        <w:t>What are purposes of Third World women marrying men from the First and Second World?</w:t>
      </w:r>
      <w:r w:rsidR="00C47BEF">
        <w:rPr>
          <w:rFonts w:ascii="Times New Roman" w:hAnsi="Times New Roman"/>
          <w:sz w:val="20"/>
        </w:rPr>
        <w:t xml:space="preserve"> </w:t>
      </w:r>
      <w:r w:rsidR="00C47BEF">
        <w:rPr>
          <w:rFonts w:ascii="Times New Roman" w:hAnsi="Times New Roman"/>
          <w:i/>
          <w:sz w:val="20"/>
        </w:rPr>
        <w:t xml:space="preserve">For family </w:t>
      </w:r>
    </w:p>
    <w:p w:rsidR="002D0540" w:rsidRDefault="00151C30" w:rsidP="002D0540">
      <w:pPr>
        <w:pStyle w:val="ListParagraph"/>
        <w:numPr>
          <w:ilvl w:val="0"/>
          <w:numId w:val="16"/>
        </w:numPr>
        <w:jc w:val="both"/>
        <w:rPr>
          <w:rFonts w:ascii="Times New Roman" w:hAnsi="Times New Roman"/>
          <w:sz w:val="20"/>
        </w:rPr>
      </w:pPr>
      <w:r>
        <w:rPr>
          <w:rFonts w:ascii="Times New Roman" w:hAnsi="Times New Roman"/>
          <w:sz w:val="20"/>
        </w:rPr>
        <w:t xml:space="preserve">What are some venues for </w:t>
      </w:r>
      <w:r w:rsidR="002D0540">
        <w:rPr>
          <w:rFonts w:ascii="Times New Roman" w:hAnsi="Times New Roman"/>
          <w:sz w:val="20"/>
        </w:rPr>
        <w:t>cross-border marriages to happen?</w:t>
      </w:r>
    </w:p>
    <w:p w:rsidR="006F0E28" w:rsidRDefault="002D0540" w:rsidP="006F0E28">
      <w:pPr>
        <w:pStyle w:val="ListParagraph"/>
        <w:numPr>
          <w:ilvl w:val="0"/>
          <w:numId w:val="16"/>
        </w:numPr>
        <w:jc w:val="both"/>
        <w:rPr>
          <w:rFonts w:ascii="Times New Roman" w:hAnsi="Times New Roman"/>
          <w:sz w:val="20"/>
        </w:rPr>
      </w:pPr>
      <w:r>
        <w:rPr>
          <w:rFonts w:ascii="Times New Roman" w:hAnsi="Times New Roman"/>
          <w:sz w:val="20"/>
        </w:rPr>
        <w:t>The stories of migrants becoming victims and/or perpetrators and the circumstances under which they happen.</w:t>
      </w:r>
    </w:p>
    <w:p w:rsidR="00FB17B5" w:rsidRPr="003E0403" w:rsidRDefault="006F5E2C" w:rsidP="003E0403">
      <w:pPr>
        <w:pStyle w:val="ListParagraph"/>
        <w:numPr>
          <w:ilvl w:val="0"/>
          <w:numId w:val="16"/>
        </w:numPr>
        <w:jc w:val="both"/>
        <w:rPr>
          <w:rFonts w:ascii="Times New Roman" w:hAnsi="Times New Roman"/>
          <w:sz w:val="20"/>
        </w:rPr>
      </w:pPr>
      <w:r>
        <w:rPr>
          <w:rFonts w:ascii="Times New Roman" w:hAnsi="Times New Roman"/>
          <w:sz w:val="20"/>
        </w:rPr>
        <w:t>Can one rich country build fences to stop illegal immigrants from entering the country? Why or why not?</w:t>
      </w:r>
    </w:p>
    <w:p w:rsidR="007F4BA8" w:rsidRPr="00C47BEF" w:rsidRDefault="007F4BA8" w:rsidP="006F0E28">
      <w:pPr>
        <w:pStyle w:val="ListParagraph"/>
        <w:numPr>
          <w:ilvl w:val="0"/>
          <w:numId w:val="16"/>
        </w:numPr>
        <w:jc w:val="both"/>
        <w:rPr>
          <w:rFonts w:ascii="Times New Roman" w:hAnsi="Times New Roman"/>
          <w:i/>
          <w:sz w:val="20"/>
        </w:rPr>
      </w:pPr>
      <w:r>
        <w:rPr>
          <w:rFonts w:ascii="Times New Roman" w:hAnsi="Times New Roman"/>
          <w:sz w:val="20"/>
        </w:rPr>
        <w:t xml:space="preserve">How prevalent </w:t>
      </w:r>
      <w:r w:rsidR="00201E76">
        <w:rPr>
          <w:rFonts w:ascii="Times New Roman" w:hAnsi="Times New Roman"/>
          <w:sz w:val="20"/>
        </w:rPr>
        <w:t xml:space="preserve">is </w:t>
      </w:r>
      <w:r>
        <w:rPr>
          <w:rFonts w:ascii="Times New Roman" w:hAnsi="Times New Roman"/>
          <w:sz w:val="20"/>
        </w:rPr>
        <w:t>arranged marriage</w:t>
      </w:r>
      <w:r w:rsidR="00201E76">
        <w:rPr>
          <w:rFonts w:ascii="Times New Roman" w:hAnsi="Times New Roman"/>
          <w:sz w:val="20"/>
        </w:rPr>
        <w:t xml:space="preserve"> around the world</w:t>
      </w:r>
      <w:r>
        <w:rPr>
          <w:rFonts w:ascii="Times New Roman" w:hAnsi="Times New Roman"/>
          <w:sz w:val="20"/>
        </w:rPr>
        <w:t xml:space="preserve">? Has that </w:t>
      </w:r>
      <w:r w:rsidR="00C47BEF">
        <w:rPr>
          <w:rFonts w:ascii="Times New Roman" w:hAnsi="Times New Roman"/>
          <w:sz w:val="20"/>
        </w:rPr>
        <w:t xml:space="preserve">only </w:t>
      </w:r>
      <w:r>
        <w:rPr>
          <w:rFonts w:ascii="Times New Roman" w:hAnsi="Times New Roman"/>
          <w:sz w:val="20"/>
        </w:rPr>
        <w:t>been the phenomenon among non-Western societies according world history?</w:t>
      </w:r>
      <w:r w:rsidR="00C47BEF">
        <w:rPr>
          <w:rFonts w:ascii="Times New Roman" w:hAnsi="Times New Roman"/>
          <w:sz w:val="20"/>
        </w:rPr>
        <w:t xml:space="preserve"> </w:t>
      </w:r>
      <w:r w:rsidR="00C47BEF" w:rsidRPr="00C47BEF">
        <w:rPr>
          <w:rFonts w:ascii="Times New Roman" w:hAnsi="Times New Roman"/>
          <w:i/>
          <w:sz w:val="20"/>
        </w:rPr>
        <w:t>80%; existed in the West as well—marriage as social.</w:t>
      </w:r>
    </w:p>
    <w:p w:rsidR="007F4BA8" w:rsidRDefault="007F4BA8" w:rsidP="006F0E28">
      <w:pPr>
        <w:pStyle w:val="ListParagraph"/>
        <w:numPr>
          <w:ilvl w:val="0"/>
          <w:numId w:val="16"/>
        </w:numPr>
        <w:jc w:val="both"/>
        <w:rPr>
          <w:rFonts w:ascii="Times New Roman" w:hAnsi="Times New Roman"/>
          <w:sz w:val="20"/>
        </w:rPr>
      </w:pPr>
      <w:r>
        <w:rPr>
          <w:rFonts w:ascii="Times New Roman" w:hAnsi="Times New Roman"/>
          <w:sz w:val="20"/>
        </w:rPr>
        <w:t>What was marriage designed for?</w:t>
      </w:r>
      <w:r w:rsidR="00C47BEF">
        <w:rPr>
          <w:rFonts w:ascii="Times New Roman" w:hAnsi="Times New Roman"/>
          <w:sz w:val="20"/>
        </w:rPr>
        <w:t xml:space="preserve"> Political alliances, production and reproduction.</w:t>
      </w:r>
    </w:p>
    <w:p w:rsidR="007F4BA8" w:rsidRDefault="007F4BA8" w:rsidP="006F0E28">
      <w:pPr>
        <w:pStyle w:val="ListParagraph"/>
        <w:numPr>
          <w:ilvl w:val="0"/>
          <w:numId w:val="16"/>
        </w:numPr>
        <w:jc w:val="both"/>
        <w:rPr>
          <w:rFonts w:ascii="Times New Roman" w:hAnsi="Times New Roman"/>
          <w:sz w:val="20"/>
        </w:rPr>
      </w:pPr>
      <w:r>
        <w:rPr>
          <w:rFonts w:ascii="Times New Roman" w:hAnsi="Times New Roman"/>
          <w:sz w:val="20"/>
        </w:rPr>
        <w:t>Are love-based marriages happier compared to arranged marriages? How?</w:t>
      </w:r>
      <w:r w:rsidR="00C47BEF">
        <w:rPr>
          <w:rFonts w:ascii="Times New Roman" w:hAnsi="Times New Roman"/>
          <w:sz w:val="20"/>
        </w:rPr>
        <w:t xml:space="preserve"> </w:t>
      </w:r>
      <w:r w:rsidR="00C47BEF" w:rsidRPr="00C47BEF">
        <w:rPr>
          <w:rFonts w:ascii="Times New Roman" w:hAnsi="Times New Roman"/>
          <w:i/>
          <w:sz w:val="20"/>
        </w:rPr>
        <w:t>No.</w:t>
      </w:r>
    </w:p>
    <w:p w:rsidR="007F4BA8" w:rsidRPr="00C47BEF" w:rsidRDefault="00F0658C" w:rsidP="006F0E28">
      <w:pPr>
        <w:pStyle w:val="ListParagraph"/>
        <w:numPr>
          <w:ilvl w:val="0"/>
          <w:numId w:val="16"/>
        </w:numPr>
        <w:jc w:val="both"/>
        <w:rPr>
          <w:rFonts w:ascii="Times New Roman" w:hAnsi="Times New Roman"/>
          <w:i/>
          <w:sz w:val="20"/>
        </w:rPr>
      </w:pPr>
      <w:r>
        <w:rPr>
          <w:rFonts w:ascii="Times New Roman" w:hAnsi="Times New Roman"/>
          <w:sz w:val="20"/>
        </w:rPr>
        <w:t>What is the relationship between marriage and class?</w:t>
      </w:r>
      <w:r w:rsidR="00C47BEF">
        <w:rPr>
          <w:rFonts w:ascii="Times New Roman" w:hAnsi="Times New Roman"/>
          <w:sz w:val="20"/>
        </w:rPr>
        <w:t xml:space="preserve"> </w:t>
      </w:r>
      <w:r w:rsidR="00C47BEF" w:rsidRPr="00C47BEF">
        <w:rPr>
          <w:rFonts w:ascii="Times New Roman" w:hAnsi="Times New Roman"/>
          <w:i/>
          <w:sz w:val="20"/>
        </w:rPr>
        <w:t>Marriage</w:t>
      </w:r>
      <w:r w:rsidR="00C47BEF">
        <w:rPr>
          <w:rFonts w:ascii="Times New Roman" w:hAnsi="Times New Roman"/>
          <w:sz w:val="20"/>
        </w:rPr>
        <w:t xml:space="preserve"> </w:t>
      </w:r>
      <w:r w:rsidR="00C47BEF" w:rsidRPr="00C47BEF">
        <w:rPr>
          <w:rFonts w:ascii="Times New Roman" w:hAnsi="Times New Roman"/>
          <w:i/>
          <w:sz w:val="20"/>
        </w:rPr>
        <w:t>as the privilege of the rich</w:t>
      </w:r>
      <w:r w:rsidR="00C47BEF">
        <w:rPr>
          <w:rFonts w:ascii="Times New Roman" w:hAnsi="Times New Roman"/>
          <w:i/>
          <w:sz w:val="20"/>
        </w:rPr>
        <w:t>, not a matter of choice</w:t>
      </w:r>
      <w:r w:rsidR="00C47BEF" w:rsidRPr="00C47BEF">
        <w:rPr>
          <w:rFonts w:ascii="Times New Roman" w:hAnsi="Times New Roman"/>
          <w:i/>
          <w:sz w:val="20"/>
        </w:rPr>
        <w:t xml:space="preserve">. </w:t>
      </w:r>
    </w:p>
    <w:p w:rsidR="006001ED" w:rsidRPr="008D68A9" w:rsidRDefault="0008134B" w:rsidP="008D68A9">
      <w:pPr>
        <w:pStyle w:val="ListParagraph"/>
        <w:numPr>
          <w:ilvl w:val="0"/>
          <w:numId w:val="16"/>
        </w:numPr>
        <w:jc w:val="both"/>
        <w:rPr>
          <w:rFonts w:ascii="Times New Roman" w:hAnsi="Times New Roman"/>
          <w:sz w:val="20"/>
        </w:rPr>
      </w:pPr>
      <w:r>
        <w:rPr>
          <w:rFonts w:ascii="Times New Roman" w:hAnsi="Times New Roman"/>
          <w:sz w:val="20"/>
        </w:rPr>
        <w:t>How do we understand low marriage rates among African American families?</w:t>
      </w:r>
      <w:r w:rsidR="00C47BEF">
        <w:rPr>
          <w:rFonts w:ascii="Times New Roman" w:hAnsi="Times New Roman"/>
          <w:sz w:val="20"/>
        </w:rPr>
        <w:t xml:space="preserve"> </w:t>
      </w:r>
      <w:r w:rsidR="00C47BEF">
        <w:rPr>
          <w:rFonts w:ascii="Times New Roman" w:hAnsi="Times New Roman"/>
          <w:i/>
          <w:sz w:val="20"/>
        </w:rPr>
        <w:t>Unaffordability, not attitudes.</w:t>
      </w:r>
    </w:p>
    <w:p w:rsidR="001C0690" w:rsidRDefault="001C0690" w:rsidP="001C0690">
      <w:pPr>
        <w:jc w:val="both"/>
        <w:rPr>
          <w:rFonts w:ascii="Times New Roman" w:hAnsi="Times New Roman"/>
          <w:sz w:val="20"/>
        </w:rPr>
      </w:pPr>
    </w:p>
    <w:p w:rsidR="002D0540" w:rsidRPr="002D0540" w:rsidRDefault="002D0540" w:rsidP="002D0540">
      <w:pPr>
        <w:pStyle w:val="ListParagraph"/>
        <w:jc w:val="both"/>
        <w:rPr>
          <w:rFonts w:ascii="Times New Roman" w:hAnsi="Times New Roman"/>
          <w:sz w:val="20"/>
        </w:rPr>
      </w:pPr>
    </w:p>
    <w:p w:rsidR="002F345E" w:rsidRPr="00744788" w:rsidRDefault="00744788" w:rsidP="00643E1A">
      <w:pPr>
        <w:jc w:val="both"/>
        <w:rPr>
          <w:rFonts w:ascii="Times New Roman" w:hAnsi="Times New Roman"/>
          <w:b/>
          <w:bCs/>
          <w:sz w:val="20"/>
          <w:u w:val="single"/>
        </w:rPr>
      </w:pPr>
      <w:r>
        <w:rPr>
          <w:rFonts w:ascii="Times New Roman" w:hAnsi="Times New Roman"/>
          <w:b/>
          <w:bCs/>
          <w:sz w:val="20"/>
          <w:u w:val="single"/>
        </w:rPr>
        <w:t xml:space="preserve">Love displaced-transnational employment and migrant </w:t>
      </w:r>
      <w:r w:rsidR="007A671F">
        <w:rPr>
          <w:rFonts w:ascii="Times New Roman" w:hAnsi="Times New Roman"/>
          <w:b/>
          <w:bCs/>
          <w:sz w:val="20"/>
          <w:u w:val="single"/>
        </w:rPr>
        <w:t>mothers (and fathers)</w:t>
      </w:r>
    </w:p>
    <w:p w:rsidR="00217231" w:rsidRDefault="00217231" w:rsidP="00217231">
      <w:pPr>
        <w:jc w:val="both"/>
        <w:rPr>
          <w:rFonts w:ascii="Times New Roman" w:hAnsi="Times New Roman"/>
          <w:sz w:val="20"/>
        </w:rPr>
      </w:pPr>
      <w:r>
        <w:rPr>
          <w:rFonts w:ascii="Times New Roman" w:hAnsi="Times New Roman"/>
          <w:sz w:val="20"/>
        </w:rPr>
        <w:t>Some key points:</w:t>
      </w:r>
    </w:p>
    <w:p w:rsidR="00CD44B8" w:rsidRPr="009945CA" w:rsidRDefault="007E6BE8" w:rsidP="009945CA">
      <w:pPr>
        <w:pStyle w:val="ListParagraph"/>
        <w:numPr>
          <w:ilvl w:val="0"/>
          <w:numId w:val="23"/>
        </w:numPr>
        <w:jc w:val="both"/>
        <w:rPr>
          <w:rFonts w:ascii="Times New Roman" w:hAnsi="Times New Roman"/>
          <w:sz w:val="20"/>
        </w:rPr>
      </w:pPr>
      <w:r w:rsidRPr="009945CA">
        <w:rPr>
          <w:rFonts w:ascii="Times New Roman" w:hAnsi="Times New Roman"/>
          <w:sz w:val="20"/>
        </w:rPr>
        <w:t>Class in global context seen through, for example, care work;</w:t>
      </w:r>
    </w:p>
    <w:p w:rsidR="00CD44B8" w:rsidRPr="009945CA" w:rsidRDefault="007E6BE8" w:rsidP="009945CA">
      <w:pPr>
        <w:pStyle w:val="ListParagraph"/>
        <w:numPr>
          <w:ilvl w:val="0"/>
          <w:numId w:val="23"/>
        </w:numPr>
        <w:jc w:val="both"/>
        <w:rPr>
          <w:rFonts w:ascii="Times New Roman" w:hAnsi="Times New Roman"/>
          <w:sz w:val="20"/>
        </w:rPr>
      </w:pPr>
      <w:r w:rsidRPr="009945CA">
        <w:rPr>
          <w:rFonts w:ascii="Times New Roman" w:hAnsi="Times New Roman"/>
          <w:sz w:val="20"/>
        </w:rPr>
        <w:t>Work-family conflict on the global scale;</w:t>
      </w:r>
    </w:p>
    <w:p w:rsidR="00CD44B8" w:rsidRPr="009945CA" w:rsidRDefault="007E6BE8" w:rsidP="009945CA">
      <w:pPr>
        <w:pStyle w:val="ListParagraph"/>
        <w:numPr>
          <w:ilvl w:val="0"/>
          <w:numId w:val="23"/>
        </w:numPr>
        <w:jc w:val="both"/>
        <w:rPr>
          <w:rFonts w:ascii="Times New Roman" w:hAnsi="Times New Roman"/>
          <w:sz w:val="20"/>
        </w:rPr>
      </w:pPr>
      <w:r w:rsidRPr="009945CA">
        <w:rPr>
          <w:rFonts w:ascii="Times New Roman" w:hAnsi="Times New Roman"/>
          <w:sz w:val="20"/>
        </w:rPr>
        <w:t>Gender inequality as part of work-family conflict;</w:t>
      </w:r>
    </w:p>
    <w:p w:rsidR="00217231" w:rsidRDefault="007E6BE8" w:rsidP="009945CA">
      <w:pPr>
        <w:pStyle w:val="ListParagraph"/>
        <w:numPr>
          <w:ilvl w:val="0"/>
          <w:numId w:val="23"/>
        </w:numPr>
        <w:jc w:val="both"/>
        <w:rPr>
          <w:rFonts w:ascii="Times New Roman" w:hAnsi="Times New Roman"/>
          <w:sz w:val="20"/>
        </w:rPr>
      </w:pPr>
      <w:r w:rsidRPr="009945CA">
        <w:rPr>
          <w:rFonts w:ascii="Times New Roman" w:hAnsi="Times New Roman"/>
          <w:sz w:val="20"/>
        </w:rPr>
        <w:t>Work-family linkage</w:t>
      </w:r>
      <w:r w:rsidR="00EB619E">
        <w:rPr>
          <w:rFonts w:ascii="Times New Roman" w:hAnsi="Times New Roman"/>
          <w:sz w:val="20"/>
        </w:rPr>
        <w:t xml:space="preserve"> (i.e. work and family affect each other) across borders</w:t>
      </w:r>
      <w:r w:rsidR="0051550D">
        <w:rPr>
          <w:rFonts w:ascii="Times New Roman" w:hAnsi="Times New Roman"/>
          <w:sz w:val="20"/>
        </w:rPr>
        <w:t>;</w:t>
      </w:r>
    </w:p>
    <w:p w:rsidR="0051550D" w:rsidRPr="009945CA" w:rsidRDefault="0051550D" w:rsidP="009945CA">
      <w:pPr>
        <w:pStyle w:val="ListParagraph"/>
        <w:numPr>
          <w:ilvl w:val="0"/>
          <w:numId w:val="23"/>
        </w:numPr>
        <w:jc w:val="both"/>
        <w:rPr>
          <w:rFonts w:ascii="Times New Roman" w:hAnsi="Times New Roman"/>
          <w:sz w:val="20"/>
        </w:rPr>
      </w:pPr>
      <w:r>
        <w:rPr>
          <w:rFonts w:ascii="Times New Roman" w:hAnsi="Times New Roman"/>
          <w:sz w:val="20"/>
        </w:rPr>
        <w:t>Immigrant families’ experiences shaped by national policies.</w:t>
      </w:r>
    </w:p>
    <w:p w:rsidR="00217231" w:rsidRPr="007B4EFD" w:rsidRDefault="00217231" w:rsidP="00643E1A">
      <w:pPr>
        <w:jc w:val="both"/>
        <w:rPr>
          <w:rFonts w:ascii="Times New Roman" w:hAnsi="Times New Roman"/>
          <w:b/>
          <w:bCs/>
          <w:sz w:val="20"/>
        </w:rPr>
      </w:pPr>
    </w:p>
    <w:p w:rsidR="004A25FD" w:rsidRDefault="004A25FD" w:rsidP="00CF4AA3">
      <w:pPr>
        <w:pStyle w:val="ListParagraph"/>
        <w:numPr>
          <w:ilvl w:val="0"/>
          <w:numId w:val="18"/>
        </w:numPr>
        <w:jc w:val="both"/>
        <w:rPr>
          <w:rFonts w:ascii="Times New Roman" w:hAnsi="Times New Roman"/>
          <w:sz w:val="20"/>
        </w:rPr>
      </w:pPr>
      <w:r>
        <w:rPr>
          <w:rFonts w:ascii="Times New Roman" w:hAnsi="Times New Roman"/>
          <w:sz w:val="20"/>
        </w:rPr>
        <w:t xml:space="preserve">What are characteristics of </w:t>
      </w:r>
      <w:r w:rsidR="00EB619E">
        <w:rPr>
          <w:rFonts w:ascii="Times New Roman" w:hAnsi="Times New Roman"/>
          <w:sz w:val="20"/>
        </w:rPr>
        <w:t xml:space="preserve">transnational employment </w:t>
      </w:r>
      <w:r>
        <w:rPr>
          <w:rFonts w:ascii="Times New Roman" w:hAnsi="Times New Roman"/>
          <w:sz w:val="20"/>
        </w:rPr>
        <w:t xml:space="preserve">in ongoing globalization? </w:t>
      </w:r>
    </w:p>
    <w:p w:rsidR="00EB619E" w:rsidRPr="00F606BD" w:rsidRDefault="001867B3" w:rsidP="00F606BD">
      <w:pPr>
        <w:pStyle w:val="ListParagraph"/>
        <w:numPr>
          <w:ilvl w:val="0"/>
          <w:numId w:val="18"/>
        </w:numPr>
        <w:jc w:val="both"/>
        <w:rPr>
          <w:rFonts w:ascii="Times New Roman" w:hAnsi="Times New Roman"/>
          <w:sz w:val="20"/>
        </w:rPr>
      </w:pPr>
      <w:r>
        <w:rPr>
          <w:rFonts w:ascii="Times New Roman" w:hAnsi="Times New Roman"/>
          <w:sz w:val="20"/>
        </w:rPr>
        <w:t xml:space="preserve">How may </w:t>
      </w:r>
      <w:r w:rsidR="004A25FD">
        <w:rPr>
          <w:rFonts w:ascii="Times New Roman" w:hAnsi="Times New Roman"/>
          <w:sz w:val="20"/>
        </w:rPr>
        <w:t xml:space="preserve">transnational employment pattern </w:t>
      </w:r>
      <w:r>
        <w:rPr>
          <w:rFonts w:ascii="Times New Roman" w:hAnsi="Times New Roman"/>
          <w:sz w:val="20"/>
        </w:rPr>
        <w:t>further contribute to inequality between rich and poor countries?</w:t>
      </w:r>
    </w:p>
    <w:p w:rsidR="00F606BD" w:rsidRDefault="00F606BD" w:rsidP="00CF4AA3">
      <w:pPr>
        <w:pStyle w:val="ListParagraph"/>
        <w:numPr>
          <w:ilvl w:val="0"/>
          <w:numId w:val="18"/>
        </w:numPr>
        <w:jc w:val="both"/>
        <w:rPr>
          <w:rFonts w:ascii="Times New Roman" w:hAnsi="Times New Roman"/>
          <w:sz w:val="20"/>
        </w:rPr>
      </w:pPr>
      <w:r>
        <w:rPr>
          <w:rFonts w:ascii="Times New Roman" w:hAnsi="Times New Roman"/>
          <w:sz w:val="20"/>
        </w:rPr>
        <w:t>How is the domestic employment treated different from other types of employment under globalization?</w:t>
      </w:r>
    </w:p>
    <w:p w:rsidR="0098695E" w:rsidRPr="00F606BD" w:rsidRDefault="00EB619E" w:rsidP="00F606BD">
      <w:pPr>
        <w:pStyle w:val="ListParagraph"/>
        <w:numPr>
          <w:ilvl w:val="0"/>
          <w:numId w:val="18"/>
        </w:numPr>
        <w:jc w:val="both"/>
        <w:rPr>
          <w:rFonts w:ascii="Times New Roman" w:hAnsi="Times New Roman"/>
          <w:sz w:val="20"/>
        </w:rPr>
      </w:pPr>
      <w:r w:rsidRPr="00F606BD">
        <w:rPr>
          <w:rFonts w:ascii="Times New Roman" w:hAnsi="Times New Roman"/>
          <w:sz w:val="20"/>
        </w:rPr>
        <w:t>What are global care chains?</w:t>
      </w:r>
      <w:r w:rsidR="004A25FD" w:rsidRPr="00F606BD">
        <w:rPr>
          <w:rFonts w:ascii="Times New Roman" w:hAnsi="Times New Roman"/>
          <w:sz w:val="20"/>
        </w:rPr>
        <w:t xml:space="preserve"> </w:t>
      </w:r>
      <w:r w:rsidR="00F606BD" w:rsidRPr="00F606BD">
        <w:rPr>
          <w:rFonts w:ascii="Times New Roman" w:hAnsi="Times New Roman"/>
          <w:sz w:val="20"/>
        </w:rPr>
        <w:t xml:space="preserve">How does this reflect </w:t>
      </w:r>
      <w:r w:rsidR="00F606BD">
        <w:rPr>
          <w:rFonts w:ascii="Times New Roman" w:hAnsi="Times New Roman"/>
          <w:sz w:val="20"/>
        </w:rPr>
        <w:t>i</w:t>
      </w:r>
      <w:r w:rsidR="00CF4AA3" w:rsidRPr="00F606BD">
        <w:rPr>
          <w:rFonts w:ascii="Times New Roman" w:hAnsi="Times New Roman"/>
          <w:sz w:val="20"/>
        </w:rPr>
        <w:t xml:space="preserve">nequality between Third World women in transnational domestic employment and First and Second World middle-class career women. </w:t>
      </w:r>
      <w:r w:rsidR="00F606BD">
        <w:rPr>
          <w:rFonts w:ascii="Times New Roman" w:hAnsi="Times New Roman"/>
          <w:sz w:val="20"/>
        </w:rPr>
        <w:t>And h</w:t>
      </w:r>
      <w:r w:rsidR="00CF4AA3" w:rsidRPr="00F606BD">
        <w:rPr>
          <w:rFonts w:ascii="Times New Roman" w:hAnsi="Times New Roman"/>
          <w:sz w:val="20"/>
        </w:rPr>
        <w:t>ow is this created and developed?</w:t>
      </w:r>
    </w:p>
    <w:p w:rsidR="00A05B8D" w:rsidRDefault="00A05B8D" w:rsidP="00CF4AA3">
      <w:pPr>
        <w:pStyle w:val="ListParagraph"/>
        <w:numPr>
          <w:ilvl w:val="0"/>
          <w:numId w:val="18"/>
        </w:numPr>
        <w:jc w:val="both"/>
        <w:rPr>
          <w:rFonts w:ascii="Times New Roman" w:hAnsi="Times New Roman"/>
          <w:sz w:val="20"/>
        </w:rPr>
      </w:pPr>
      <w:r>
        <w:rPr>
          <w:rFonts w:ascii="Times New Roman" w:hAnsi="Times New Roman"/>
          <w:sz w:val="20"/>
        </w:rPr>
        <w:t>How do transnational domestic workers help fill gender gaps in middle-class families in the West?</w:t>
      </w:r>
    </w:p>
    <w:p w:rsidR="00A00F07" w:rsidRDefault="00A05B8D" w:rsidP="00CF4AA3">
      <w:pPr>
        <w:pStyle w:val="ListParagraph"/>
        <w:numPr>
          <w:ilvl w:val="0"/>
          <w:numId w:val="18"/>
        </w:numPr>
        <w:jc w:val="both"/>
        <w:rPr>
          <w:rFonts w:ascii="Times New Roman" w:hAnsi="Times New Roman"/>
          <w:sz w:val="20"/>
        </w:rPr>
      </w:pPr>
      <w:r>
        <w:rPr>
          <w:rFonts w:ascii="Times New Roman" w:hAnsi="Times New Roman"/>
          <w:sz w:val="20"/>
        </w:rPr>
        <w:t>How does transnational domestic work affect female domestic workers’ well-being and their families?</w:t>
      </w:r>
    </w:p>
    <w:p w:rsidR="006B036B" w:rsidRDefault="00A00F07" w:rsidP="00CF4AA3">
      <w:pPr>
        <w:pStyle w:val="ListParagraph"/>
        <w:numPr>
          <w:ilvl w:val="0"/>
          <w:numId w:val="18"/>
        </w:numPr>
        <w:jc w:val="both"/>
        <w:rPr>
          <w:rFonts w:ascii="Times New Roman" w:hAnsi="Times New Roman"/>
          <w:sz w:val="20"/>
        </w:rPr>
      </w:pPr>
      <w:r>
        <w:rPr>
          <w:rFonts w:ascii="Times New Roman" w:hAnsi="Times New Roman"/>
          <w:sz w:val="20"/>
        </w:rPr>
        <w:t xml:space="preserve">Is </w:t>
      </w:r>
      <w:r w:rsidRPr="00CF4AA3">
        <w:rPr>
          <w:rFonts w:ascii="Times New Roman" w:hAnsi="Times New Roman"/>
          <w:sz w:val="20"/>
        </w:rPr>
        <w:t>Third World women in transnational domestic employment</w:t>
      </w:r>
      <w:r>
        <w:rPr>
          <w:rFonts w:ascii="Times New Roman" w:hAnsi="Times New Roman"/>
          <w:sz w:val="20"/>
        </w:rPr>
        <w:t xml:space="preserve"> a win-win situation for these women and their families as well </w:t>
      </w:r>
      <w:r>
        <w:rPr>
          <w:rFonts w:ascii="Times New Roman" w:hAnsi="Times New Roman"/>
          <w:sz w:val="20"/>
        </w:rPr>
        <w:lastRenderedPageBreak/>
        <w:t xml:space="preserve">as middle-class women in rich countries? How so? </w:t>
      </w:r>
    </w:p>
    <w:p w:rsidR="00F606BD" w:rsidRDefault="00F606BD" w:rsidP="00CF4AA3">
      <w:pPr>
        <w:pStyle w:val="ListParagraph"/>
        <w:numPr>
          <w:ilvl w:val="0"/>
          <w:numId w:val="18"/>
        </w:numPr>
        <w:jc w:val="both"/>
        <w:rPr>
          <w:rFonts w:ascii="Times New Roman" w:hAnsi="Times New Roman"/>
          <w:sz w:val="20"/>
        </w:rPr>
      </w:pPr>
      <w:r>
        <w:rPr>
          <w:rFonts w:ascii="Times New Roman" w:hAnsi="Times New Roman"/>
          <w:sz w:val="20"/>
        </w:rPr>
        <w:t>How do you understand the persistence of gendered division of labor at home?</w:t>
      </w:r>
    </w:p>
    <w:p w:rsidR="00997985" w:rsidRDefault="000016BD" w:rsidP="00CF4AA3">
      <w:pPr>
        <w:pStyle w:val="ListParagraph"/>
        <w:numPr>
          <w:ilvl w:val="0"/>
          <w:numId w:val="18"/>
        </w:numPr>
        <w:jc w:val="both"/>
        <w:rPr>
          <w:rFonts w:ascii="Times New Roman" w:hAnsi="Times New Roman"/>
          <w:sz w:val="20"/>
        </w:rPr>
      </w:pPr>
      <w:r>
        <w:rPr>
          <w:rFonts w:ascii="Times New Roman" w:hAnsi="Times New Roman"/>
          <w:sz w:val="20"/>
        </w:rPr>
        <w:t>What are challenges to women from both rich and poor countries?</w:t>
      </w:r>
      <w:r w:rsidR="00A05B8D">
        <w:rPr>
          <w:rFonts w:ascii="Times New Roman" w:hAnsi="Times New Roman"/>
          <w:sz w:val="20"/>
        </w:rPr>
        <w:t xml:space="preserve"> </w:t>
      </w:r>
    </w:p>
    <w:p w:rsidR="00805ADD" w:rsidRPr="00805ADD" w:rsidRDefault="00CF4AA3" w:rsidP="00805ADD">
      <w:pPr>
        <w:pStyle w:val="ListParagraph"/>
        <w:numPr>
          <w:ilvl w:val="0"/>
          <w:numId w:val="18"/>
        </w:numPr>
        <w:jc w:val="both"/>
        <w:rPr>
          <w:rFonts w:ascii="Times New Roman" w:hAnsi="Times New Roman"/>
          <w:sz w:val="20"/>
        </w:rPr>
      </w:pPr>
      <w:r w:rsidRPr="00CF4AA3">
        <w:rPr>
          <w:rFonts w:ascii="Times New Roman" w:hAnsi="Times New Roman"/>
          <w:sz w:val="20"/>
        </w:rPr>
        <w:t xml:space="preserve"> </w:t>
      </w:r>
      <w:r w:rsidR="00997985">
        <w:rPr>
          <w:rFonts w:ascii="Times New Roman" w:hAnsi="Times New Roman"/>
          <w:sz w:val="20"/>
        </w:rPr>
        <w:t xml:space="preserve">How does neoliberalism help generate poverty in Third World countries, using the Philippines as an example (see </w:t>
      </w:r>
      <w:r w:rsidR="0019405B">
        <w:rPr>
          <w:rFonts w:ascii="Times New Roman" w:hAnsi="Times New Roman"/>
          <w:sz w:val="20"/>
        </w:rPr>
        <w:t>Ligaya Lindio-McGovern’s article on D2L)?</w:t>
      </w:r>
      <w:r w:rsidR="00997985">
        <w:rPr>
          <w:rFonts w:ascii="Times New Roman" w:hAnsi="Times New Roman"/>
          <w:sz w:val="20"/>
        </w:rPr>
        <w:t xml:space="preserve"> </w:t>
      </w:r>
    </w:p>
    <w:p w:rsidR="002B6E2F" w:rsidRDefault="002B6E2F">
      <w:pPr>
        <w:jc w:val="both"/>
        <w:rPr>
          <w:rFonts w:ascii="Times New Roman" w:hAnsi="Times New Roman"/>
          <w:sz w:val="20"/>
        </w:rPr>
      </w:pPr>
    </w:p>
    <w:p w:rsidR="00911884" w:rsidRDefault="002E697C">
      <w:pPr>
        <w:jc w:val="both"/>
        <w:rPr>
          <w:rFonts w:ascii="Times New Roman" w:hAnsi="Times New Roman"/>
          <w:b/>
          <w:bCs/>
          <w:sz w:val="20"/>
          <w:u w:val="single"/>
        </w:rPr>
      </w:pPr>
      <w:r>
        <w:rPr>
          <w:rFonts w:ascii="Times New Roman" w:hAnsi="Times New Roman"/>
          <w:b/>
          <w:bCs/>
          <w:sz w:val="20"/>
          <w:u w:val="single"/>
        </w:rPr>
        <w:t>Gender relations</w:t>
      </w:r>
    </w:p>
    <w:p w:rsidR="00D53E66" w:rsidRPr="00D53E66" w:rsidRDefault="00613FBE" w:rsidP="00D53E66">
      <w:pPr>
        <w:jc w:val="both"/>
        <w:rPr>
          <w:rFonts w:ascii="Times New Roman" w:hAnsi="Times New Roman"/>
          <w:sz w:val="20"/>
        </w:rPr>
      </w:pPr>
      <w:r>
        <w:rPr>
          <w:rFonts w:ascii="Times New Roman" w:hAnsi="Times New Roman"/>
          <w:sz w:val="20"/>
        </w:rPr>
        <w:t>Some key points:</w:t>
      </w:r>
    </w:p>
    <w:p w:rsidR="00D53E66" w:rsidRPr="00D53E66" w:rsidRDefault="00D53E66" w:rsidP="00D53E66">
      <w:pPr>
        <w:jc w:val="both"/>
        <w:rPr>
          <w:rFonts w:ascii="Times New Roman" w:hAnsi="Times New Roman"/>
          <w:sz w:val="20"/>
        </w:rPr>
      </w:pPr>
      <w:r w:rsidRPr="00D53E66">
        <w:rPr>
          <w:rFonts w:ascii="Times New Roman" w:hAnsi="Times New Roman"/>
          <w:sz w:val="20"/>
        </w:rPr>
        <w:t>1. Multilayered patriarchy in non-Western societies</w:t>
      </w:r>
      <w:r w:rsidR="00C416BF">
        <w:rPr>
          <w:rFonts w:ascii="Times New Roman" w:hAnsi="Times New Roman"/>
          <w:sz w:val="20"/>
        </w:rPr>
        <w:t xml:space="preserve"> (e.g Zuo’s study on traditional Chinese families) </w:t>
      </w:r>
      <w:r w:rsidRPr="00D53E66">
        <w:rPr>
          <w:rFonts w:ascii="Times New Roman" w:hAnsi="Times New Roman"/>
          <w:sz w:val="20"/>
        </w:rPr>
        <w:t>;</w:t>
      </w:r>
    </w:p>
    <w:p w:rsidR="00D53E66" w:rsidRPr="00D53E66" w:rsidRDefault="00D53E66" w:rsidP="00D53E66">
      <w:pPr>
        <w:jc w:val="both"/>
        <w:rPr>
          <w:rFonts w:ascii="Times New Roman" w:hAnsi="Times New Roman"/>
          <w:sz w:val="20"/>
        </w:rPr>
      </w:pPr>
      <w:r w:rsidRPr="00D53E66">
        <w:rPr>
          <w:rFonts w:ascii="Times New Roman" w:hAnsi="Times New Roman"/>
          <w:sz w:val="20"/>
        </w:rPr>
        <w:t>2. Two-sidedness in gender (in)equality in both in non-Western and Western families;</w:t>
      </w:r>
    </w:p>
    <w:p w:rsidR="00D53E66" w:rsidRDefault="00D53E66" w:rsidP="00D53E66">
      <w:pPr>
        <w:jc w:val="both"/>
        <w:rPr>
          <w:rFonts w:ascii="Times New Roman" w:hAnsi="Times New Roman"/>
          <w:sz w:val="20"/>
        </w:rPr>
      </w:pPr>
      <w:r w:rsidRPr="00D53E66">
        <w:rPr>
          <w:rFonts w:ascii="Times New Roman" w:hAnsi="Times New Roman"/>
          <w:sz w:val="20"/>
        </w:rPr>
        <w:t>3. Social construction theory of gender theory;</w:t>
      </w:r>
    </w:p>
    <w:p w:rsidR="00D53E66" w:rsidRPr="00D53E66" w:rsidRDefault="00D53E66" w:rsidP="00D53E66">
      <w:pPr>
        <w:jc w:val="both"/>
        <w:rPr>
          <w:rFonts w:ascii="Times New Roman" w:hAnsi="Times New Roman"/>
          <w:sz w:val="20"/>
        </w:rPr>
      </w:pPr>
      <w:r>
        <w:rPr>
          <w:rFonts w:ascii="Times New Roman" w:hAnsi="Times New Roman"/>
          <w:sz w:val="20"/>
        </w:rPr>
        <w:t>4. Social construction of power theories.</w:t>
      </w:r>
    </w:p>
    <w:p w:rsidR="008B2A5A" w:rsidRDefault="008B2A5A" w:rsidP="00D53E66">
      <w:pPr>
        <w:jc w:val="both"/>
        <w:rPr>
          <w:rFonts w:ascii="Times New Roman" w:hAnsi="Times New Roman"/>
          <w:sz w:val="20"/>
        </w:rPr>
      </w:pPr>
    </w:p>
    <w:p w:rsidR="00D53E66" w:rsidRPr="00D53E66" w:rsidRDefault="00D53E66" w:rsidP="00D53E66">
      <w:pPr>
        <w:jc w:val="both"/>
        <w:rPr>
          <w:rFonts w:ascii="Times New Roman" w:hAnsi="Times New Roman"/>
          <w:sz w:val="20"/>
        </w:rPr>
      </w:pPr>
      <w:r w:rsidRPr="00D53E66">
        <w:rPr>
          <w:rFonts w:ascii="Times New Roman" w:hAnsi="Times New Roman"/>
          <w:sz w:val="20"/>
        </w:rPr>
        <w:t>Questions:</w:t>
      </w:r>
    </w:p>
    <w:p w:rsidR="005141B8" w:rsidRPr="005141B8" w:rsidRDefault="005141B8" w:rsidP="005141B8">
      <w:pPr>
        <w:pStyle w:val="ListParagraph"/>
        <w:numPr>
          <w:ilvl w:val="0"/>
          <w:numId w:val="32"/>
        </w:numPr>
        <w:tabs>
          <w:tab w:val="left" w:pos="270"/>
        </w:tabs>
        <w:ind w:hanging="720"/>
        <w:jc w:val="both"/>
        <w:rPr>
          <w:rFonts w:ascii="Times New Roman" w:hAnsi="Times New Roman"/>
          <w:sz w:val="20"/>
        </w:rPr>
      </w:pPr>
      <w:r>
        <w:rPr>
          <w:rFonts w:ascii="Times New Roman" w:hAnsi="Times New Roman"/>
          <w:sz w:val="20"/>
        </w:rPr>
        <w:t>What is a multilayered patriarchy? How does it work?</w:t>
      </w:r>
      <w:r w:rsidR="00D53E66" w:rsidRPr="005141B8">
        <w:rPr>
          <w:rFonts w:ascii="Times New Roman" w:hAnsi="Times New Roman"/>
          <w:sz w:val="20"/>
        </w:rPr>
        <w:t xml:space="preserve"> </w:t>
      </w:r>
    </w:p>
    <w:p w:rsidR="00D53E66" w:rsidRPr="00D53E66" w:rsidRDefault="005141B8" w:rsidP="00D53E66">
      <w:pPr>
        <w:jc w:val="both"/>
        <w:rPr>
          <w:rFonts w:ascii="Times New Roman" w:hAnsi="Times New Roman"/>
          <w:sz w:val="20"/>
        </w:rPr>
      </w:pPr>
      <w:r>
        <w:rPr>
          <w:rFonts w:ascii="Times New Roman" w:hAnsi="Times New Roman"/>
          <w:sz w:val="20"/>
        </w:rPr>
        <w:t xml:space="preserve">2. </w:t>
      </w:r>
      <w:r w:rsidR="00D53E66" w:rsidRPr="00D53E66">
        <w:rPr>
          <w:rFonts w:ascii="Times New Roman" w:hAnsi="Times New Roman"/>
          <w:sz w:val="20"/>
        </w:rPr>
        <w:t>According to the authors, Western migrant women tend to lose marital power when marrying a non-Western man (e.g. the Anglo-Indian couple, p. 124)? How does this happen? Why so?</w:t>
      </w:r>
    </w:p>
    <w:p w:rsidR="00D53E66" w:rsidRPr="00D53E66" w:rsidRDefault="005141B8" w:rsidP="00D53E66">
      <w:pPr>
        <w:jc w:val="both"/>
        <w:rPr>
          <w:rFonts w:ascii="Times New Roman" w:hAnsi="Times New Roman"/>
          <w:sz w:val="20"/>
        </w:rPr>
      </w:pPr>
      <w:r>
        <w:rPr>
          <w:rFonts w:ascii="Times New Roman" w:hAnsi="Times New Roman"/>
          <w:sz w:val="20"/>
        </w:rPr>
        <w:t>3</w:t>
      </w:r>
      <w:r w:rsidR="00D53E66" w:rsidRPr="00D53E66">
        <w:rPr>
          <w:rFonts w:ascii="Times New Roman" w:hAnsi="Times New Roman"/>
          <w:sz w:val="20"/>
        </w:rPr>
        <w:t>. The authors also observe that non-Western migrant women gain power when marrying a man from Western societies? How does this work? How do you explain this?</w:t>
      </w:r>
    </w:p>
    <w:p w:rsidR="00D53E66" w:rsidRPr="00D53E66" w:rsidRDefault="005141B8" w:rsidP="00D53E66">
      <w:pPr>
        <w:jc w:val="both"/>
        <w:rPr>
          <w:rFonts w:ascii="Times New Roman" w:hAnsi="Times New Roman"/>
          <w:sz w:val="20"/>
        </w:rPr>
      </w:pPr>
      <w:r>
        <w:rPr>
          <w:rFonts w:ascii="Times New Roman" w:hAnsi="Times New Roman"/>
          <w:sz w:val="20"/>
        </w:rPr>
        <w:t>4</w:t>
      </w:r>
      <w:r w:rsidR="00D53E66" w:rsidRPr="00D53E66">
        <w:rPr>
          <w:rFonts w:ascii="Times New Roman" w:hAnsi="Times New Roman"/>
          <w:sz w:val="20"/>
        </w:rPr>
        <w:t>. How do women and men of immigrants select their mates? How does gender play out?</w:t>
      </w:r>
    </w:p>
    <w:p w:rsidR="00D53E66" w:rsidRPr="00D53E66" w:rsidRDefault="005141B8" w:rsidP="00D53E66">
      <w:pPr>
        <w:jc w:val="both"/>
        <w:rPr>
          <w:rFonts w:ascii="Times New Roman" w:hAnsi="Times New Roman"/>
          <w:sz w:val="20"/>
        </w:rPr>
      </w:pPr>
      <w:r>
        <w:rPr>
          <w:rFonts w:ascii="Times New Roman" w:hAnsi="Times New Roman"/>
          <w:sz w:val="20"/>
        </w:rPr>
        <w:t>5</w:t>
      </w:r>
      <w:r w:rsidR="00D53E66" w:rsidRPr="00D53E66">
        <w:rPr>
          <w:rFonts w:ascii="Times New Roman" w:hAnsi="Times New Roman"/>
          <w:sz w:val="20"/>
        </w:rPr>
        <w:t>. What is social construction of gender theory? How do you explain gendered behavior and relations described in BB, Chapter 7?</w:t>
      </w:r>
    </w:p>
    <w:p w:rsidR="008B2A5A" w:rsidRPr="008B2A5A" w:rsidRDefault="005141B8" w:rsidP="008B2A5A">
      <w:pPr>
        <w:jc w:val="both"/>
        <w:rPr>
          <w:rFonts w:ascii="Times New Roman" w:hAnsi="Times New Roman"/>
          <w:i/>
          <w:sz w:val="20"/>
        </w:rPr>
      </w:pPr>
      <w:r>
        <w:rPr>
          <w:rFonts w:ascii="Times New Roman" w:hAnsi="Times New Roman"/>
          <w:sz w:val="20"/>
        </w:rPr>
        <w:t>6</w:t>
      </w:r>
      <w:r w:rsidR="008B2A5A" w:rsidRPr="008B2A5A">
        <w:rPr>
          <w:rFonts w:ascii="Times New Roman" w:hAnsi="Times New Roman"/>
          <w:sz w:val="20"/>
        </w:rPr>
        <w:t xml:space="preserve">. What is social construction of family power? </w:t>
      </w:r>
      <w:r w:rsidR="008B2A5A" w:rsidRPr="008B2A5A">
        <w:rPr>
          <w:rFonts w:ascii="Times New Roman" w:hAnsi="Times New Roman"/>
          <w:i/>
          <w:sz w:val="20"/>
        </w:rPr>
        <w:t>Dependency theory and cultural perspectives</w:t>
      </w:r>
    </w:p>
    <w:p w:rsidR="00263061" w:rsidRPr="008B2A5A" w:rsidRDefault="00263061" w:rsidP="00AC78CC">
      <w:pPr>
        <w:jc w:val="both"/>
        <w:rPr>
          <w:rFonts w:ascii="Times New Roman" w:hAnsi="Times New Roman"/>
          <w:sz w:val="20"/>
        </w:rPr>
      </w:pPr>
    </w:p>
    <w:p w:rsidR="00263061" w:rsidRDefault="00263061" w:rsidP="00263061">
      <w:pPr>
        <w:jc w:val="both"/>
        <w:rPr>
          <w:rFonts w:ascii="Times New Roman" w:hAnsi="Times New Roman"/>
          <w:sz w:val="20"/>
        </w:rPr>
      </w:pPr>
      <w:r w:rsidRPr="00263061">
        <w:rPr>
          <w:rFonts w:ascii="Times New Roman" w:hAnsi="Times New Roman"/>
          <w:sz w:val="20"/>
        </w:rPr>
        <w:t>Based on Zuo’s article on family patriarchy in</w:t>
      </w:r>
      <w:r>
        <w:rPr>
          <w:rFonts w:ascii="Times New Roman" w:hAnsi="Times New Roman"/>
          <w:sz w:val="20"/>
        </w:rPr>
        <w:t xml:space="preserve"> traditional China</w:t>
      </w:r>
      <w:r w:rsidR="00217231">
        <w:rPr>
          <w:rFonts w:ascii="Times New Roman" w:hAnsi="Times New Roman"/>
          <w:sz w:val="20"/>
        </w:rPr>
        <w:t xml:space="preserve"> (on D2L)</w:t>
      </w:r>
      <w:r>
        <w:rPr>
          <w:rFonts w:ascii="Times New Roman" w:hAnsi="Times New Roman"/>
          <w:sz w:val="20"/>
        </w:rPr>
        <w:t xml:space="preserve">: </w:t>
      </w:r>
    </w:p>
    <w:p w:rsidR="00263061" w:rsidRDefault="00263061" w:rsidP="00263061">
      <w:pPr>
        <w:pStyle w:val="ListParagraph"/>
        <w:numPr>
          <w:ilvl w:val="0"/>
          <w:numId w:val="19"/>
        </w:numPr>
        <w:jc w:val="both"/>
        <w:rPr>
          <w:rFonts w:ascii="Times New Roman" w:hAnsi="Times New Roman"/>
          <w:sz w:val="20"/>
        </w:rPr>
      </w:pPr>
      <w:r>
        <w:rPr>
          <w:rFonts w:ascii="Times New Roman" w:hAnsi="Times New Roman"/>
          <w:sz w:val="20"/>
        </w:rPr>
        <w:t>How many layers of family patriarch were there in traditional China?</w:t>
      </w:r>
    </w:p>
    <w:p w:rsidR="00263061" w:rsidRDefault="00263061" w:rsidP="00263061">
      <w:pPr>
        <w:pStyle w:val="ListParagraph"/>
        <w:numPr>
          <w:ilvl w:val="0"/>
          <w:numId w:val="19"/>
        </w:numPr>
        <w:jc w:val="both"/>
        <w:rPr>
          <w:rFonts w:ascii="Times New Roman" w:hAnsi="Times New Roman"/>
          <w:sz w:val="20"/>
        </w:rPr>
      </w:pPr>
      <w:r>
        <w:rPr>
          <w:rFonts w:ascii="Times New Roman" w:hAnsi="Times New Roman"/>
          <w:sz w:val="20"/>
        </w:rPr>
        <w:t>Did the man of a junior couple have power when living with his parents?</w:t>
      </w:r>
    </w:p>
    <w:p w:rsidR="00263061" w:rsidRDefault="00263061" w:rsidP="00263061">
      <w:pPr>
        <w:pStyle w:val="ListParagraph"/>
        <w:numPr>
          <w:ilvl w:val="0"/>
          <w:numId w:val="19"/>
        </w:numPr>
        <w:jc w:val="both"/>
        <w:rPr>
          <w:rFonts w:ascii="Times New Roman" w:hAnsi="Times New Roman"/>
          <w:sz w:val="20"/>
        </w:rPr>
      </w:pPr>
      <w:r>
        <w:rPr>
          <w:rFonts w:ascii="Times New Roman" w:hAnsi="Times New Roman"/>
          <w:sz w:val="20"/>
        </w:rPr>
        <w:t>What was the nature of the man’s mother’s power? What was her position in the patriarchal family system?</w:t>
      </w:r>
    </w:p>
    <w:p w:rsidR="00263061" w:rsidRDefault="00263061" w:rsidP="00263061">
      <w:pPr>
        <w:pStyle w:val="ListParagraph"/>
        <w:numPr>
          <w:ilvl w:val="0"/>
          <w:numId w:val="19"/>
        </w:numPr>
        <w:jc w:val="both"/>
        <w:rPr>
          <w:rFonts w:ascii="Times New Roman" w:hAnsi="Times New Roman"/>
          <w:sz w:val="20"/>
        </w:rPr>
      </w:pPr>
      <w:r>
        <w:rPr>
          <w:rFonts w:ascii="Times New Roman" w:hAnsi="Times New Roman"/>
          <w:sz w:val="20"/>
        </w:rPr>
        <w:t>How did the man’s mother gain power in her life course?</w:t>
      </w:r>
    </w:p>
    <w:p w:rsidR="00263061" w:rsidRPr="00263061" w:rsidRDefault="00263061" w:rsidP="00263061">
      <w:pPr>
        <w:pStyle w:val="ListParagraph"/>
        <w:numPr>
          <w:ilvl w:val="0"/>
          <w:numId w:val="19"/>
        </w:numPr>
        <w:jc w:val="both"/>
        <w:rPr>
          <w:rFonts w:ascii="Times New Roman" w:hAnsi="Times New Roman"/>
          <w:sz w:val="20"/>
        </w:rPr>
      </w:pPr>
      <w:r>
        <w:rPr>
          <w:rFonts w:ascii="Times New Roman" w:hAnsi="Times New Roman"/>
          <w:sz w:val="20"/>
        </w:rPr>
        <w:t xml:space="preserve">What did the Chinese case study tell us about the relationship between generation- and gender-based patriarchy? In other words, how do we understand male power in a family system where there are two-layered patriarchy? </w:t>
      </w:r>
      <w:r w:rsidRPr="00263061">
        <w:rPr>
          <w:rFonts w:ascii="Times New Roman" w:hAnsi="Times New Roman"/>
          <w:sz w:val="20"/>
        </w:rPr>
        <w:t xml:space="preserve"> </w:t>
      </w:r>
    </w:p>
    <w:p w:rsidR="004D7674" w:rsidRDefault="004D7674">
      <w:pPr>
        <w:jc w:val="both"/>
        <w:rPr>
          <w:rFonts w:ascii="Times New Roman" w:hAnsi="Times New Roman"/>
          <w:sz w:val="20"/>
        </w:rPr>
      </w:pPr>
    </w:p>
    <w:p w:rsidR="00911884" w:rsidRDefault="00584477">
      <w:pPr>
        <w:pStyle w:val="Heading2"/>
      </w:pPr>
      <w:r>
        <w:t>Transnational family networks</w:t>
      </w:r>
    </w:p>
    <w:p w:rsidR="00665D49" w:rsidRDefault="00665D49" w:rsidP="00665D49">
      <w:pPr>
        <w:jc w:val="both"/>
        <w:rPr>
          <w:rFonts w:ascii="Times New Roman" w:hAnsi="Times New Roman"/>
          <w:sz w:val="20"/>
        </w:rPr>
      </w:pPr>
      <w:r>
        <w:rPr>
          <w:rFonts w:ascii="Times New Roman" w:hAnsi="Times New Roman"/>
          <w:sz w:val="20"/>
        </w:rPr>
        <w:t>Some key points:</w:t>
      </w:r>
    </w:p>
    <w:p w:rsidR="00665D49" w:rsidRDefault="00880A84" w:rsidP="00665D49">
      <w:pPr>
        <w:pStyle w:val="ListParagraph"/>
        <w:numPr>
          <w:ilvl w:val="0"/>
          <w:numId w:val="23"/>
        </w:numPr>
        <w:jc w:val="both"/>
        <w:rPr>
          <w:rFonts w:ascii="Times New Roman" w:hAnsi="Times New Roman"/>
          <w:sz w:val="20"/>
        </w:rPr>
      </w:pPr>
      <w:r>
        <w:rPr>
          <w:rFonts w:ascii="Times New Roman" w:hAnsi="Times New Roman"/>
          <w:sz w:val="20"/>
        </w:rPr>
        <w:t>Problems with linear thinking of modernization;</w:t>
      </w:r>
    </w:p>
    <w:p w:rsidR="00880A84" w:rsidRDefault="00880A84" w:rsidP="00665D49">
      <w:pPr>
        <w:pStyle w:val="ListParagraph"/>
        <w:numPr>
          <w:ilvl w:val="0"/>
          <w:numId w:val="23"/>
        </w:numPr>
        <w:jc w:val="both"/>
        <w:rPr>
          <w:rFonts w:ascii="Times New Roman" w:hAnsi="Times New Roman"/>
          <w:sz w:val="20"/>
        </w:rPr>
      </w:pPr>
      <w:r>
        <w:rPr>
          <w:rFonts w:ascii="Times New Roman" w:hAnsi="Times New Roman"/>
          <w:sz w:val="20"/>
        </w:rPr>
        <w:t>Recognition of various paths to modernization and various type so modernization;</w:t>
      </w:r>
    </w:p>
    <w:p w:rsidR="00880A84" w:rsidRPr="001C0690" w:rsidRDefault="00880A84" w:rsidP="00665D49">
      <w:pPr>
        <w:pStyle w:val="ListParagraph"/>
        <w:numPr>
          <w:ilvl w:val="0"/>
          <w:numId w:val="23"/>
        </w:numPr>
        <w:jc w:val="both"/>
        <w:rPr>
          <w:rFonts w:ascii="Times New Roman" w:hAnsi="Times New Roman"/>
          <w:sz w:val="20"/>
        </w:rPr>
      </w:pPr>
      <w:r>
        <w:rPr>
          <w:rFonts w:ascii="Times New Roman" w:hAnsi="Times New Roman"/>
          <w:sz w:val="20"/>
        </w:rPr>
        <w:t>Family-run enterprises and family relations.</w:t>
      </w:r>
    </w:p>
    <w:p w:rsidR="00665D49" w:rsidRPr="00665D49" w:rsidRDefault="00665D49" w:rsidP="00665D49"/>
    <w:p w:rsidR="00095D19" w:rsidRPr="00095D19" w:rsidRDefault="00095D19" w:rsidP="00095D19">
      <w:pPr>
        <w:pStyle w:val="ListParagraph"/>
        <w:numPr>
          <w:ilvl w:val="0"/>
          <w:numId w:val="20"/>
        </w:numPr>
        <w:jc w:val="both"/>
        <w:rPr>
          <w:rFonts w:ascii="Times New Roman" w:hAnsi="Times New Roman"/>
          <w:sz w:val="20"/>
        </w:rPr>
      </w:pPr>
      <w:r w:rsidRPr="00095D19">
        <w:rPr>
          <w:rFonts w:ascii="Times New Roman" w:hAnsi="Times New Roman"/>
          <w:sz w:val="20"/>
        </w:rPr>
        <w:t xml:space="preserve">What is modernization? What are some of modernization assumptions and arguments? </w:t>
      </w:r>
    </w:p>
    <w:p w:rsidR="00911884" w:rsidRDefault="00095D19" w:rsidP="00095D19">
      <w:pPr>
        <w:pStyle w:val="ListParagraph"/>
        <w:numPr>
          <w:ilvl w:val="0"/>
          <w:numId w:val="20"/>
        </w:numPr>
        <w:jc w:val="both"/>
        <w:rPr>
          <w:rFonts w:ascii="Times New Roman" w:hAnsi="Times New Roman"/>
          <w:sz w:val="20"/>
        </w:rPr>
      </w:pPr>
      <w:r w:rsidRPr="00095D19">
        <w:rPr>
          <w:rFonts w:ascii="Times New Roman" w:hAnsi="Times New Roman"/>
          <w:sz w:val="20"/>
        </w:rPr>
        <w:t>What do family enterprises say about the modernization path?</w:t>
      </w:r>
    </w:p>
    <w:p w:rsidR="000D25AD" w:rsidRDefault="000D25AD" w:rsidP="00095D19">
      <w:pPr>
        <w:pStyle w:val="ListParagraph"/>
        <w:numPr>
          <w:ilvl w:val="0"/>
          <w:numId w:val="20"/>
        </w:numPr>
        <w:jc w:val="both"/>
        <w:rPr>
          <w:rFonts w:ascii="Times New Roman" w:hAnsi="Times New Roman"/>
          <w:sz w:val="20"/>
        </w:rPr>
      </w:pPr>
      <w:r>
        <w:rPr>
          <w:rFonts w:ascii="Times New Roman" w:hAnsi="Times New Roman"/>
          <w:sz w:val="20"/>
        </w:rPr>
        <w:t>What do family relations look at in family enterprises compared with non-business families?</w:t>
      </w:r>
    </w:p>
    <w:p w:rsidR="002915BE" w:rsidRPr="00141667" w:rsidRDefault="000D25AD" w:rsidP="00141667">
      <w:pPr>
        <w:pStyle w:val="ListParagraph"/>
        <w:numPr>
          <w:ilvl w:val="0"/>
          <w:numId w:val="20"/>
        </w:numPr>
        <w:jc w:val="both"/>
        <w:rPr>
          <w:rFonts w:ascii="Times New Roman" w:hAnsi="Times New Roman"/>
          <w:sz w:val="20"/>
        </w:rPr>
      </w:pPr>
      <w:r>
        <w:rPr>
          <w:rFonts w:ascii="Times New Roman" w:hAnsi="Times New Roman"/>
          <w:sz w:val="20"/>
        </w:rPr>
        <w:t>How do we understand unequal family relations in family enterprises?</w:t>
      </w:r>
    </w:p>
    <w:p w:rsidR="005B3278" w:rsidRDefault="005B3278" w:rsidP="005B3278">
      <w:pPr>
        <w:jc w:val="both"/>
        <w:rPr>
          <w:rFonts w:ascii="Times New Roman" w:hAnsi="Times New Roman"/>
          <w:sz w:val="20"/>
        </w:rPr>
      </w:pPr>
    </w:p>
    <w:p w:rsidR="005B3278" w:rsidRDefault="00141667" w:rsidP="005B3278">
      <w:pPr>
        <w:jc w:val="both"/>
        <w:rPr>
          <w:rFonts w:ascii="Times New Roman" w:hAnsi="Times New Roman"/>
          <w:b/>
          <w:sz w:val="20"/>
          <w:u w:val="single"/>
        </w:rPr>
      </w:pPr>
      <w:r>
        <w:rPr>
          <w:rFonts w:ascii="Times New Roman" w:hAnsi="Times New Roman"/>
          <w:b/>
          <w:sz w:val="20"/>
          <w:u w:val="single"/>
        </w:rPr>
        <w:t>Intimate is global: the model of distant love</w:t>
      </w:r>
    </w:p>
    <w:p w:rsidR="00C75766" w:rsidRDefault="00C75766" w:rsidP="00C75766">
      <w:pPr>
        <w:jc w:val="both"/>
        <w:rPr>
          <w:rFonts w:ascii="Times New Roman" w:hAnsi="Times New Roman"/>
          <w:sz w:val="20"/>
        </w:rPr>
      </w:pPr>
      <w:r>
        <w:rPr>
          <w:rFonts w:ascii="Times New Roman" w:hAnsi="Times New Roman"/>
          <w:sz w:val="20"/>
        </w:rPr>
        <w:t>Some key points:</w:t>
      </w:r>
    </w:p>
    <w:p w:rsidR="00CD44B8" w:rsidRPr="00141667" w:rsidRDefault="007E6BE8" w:rsidP="00141667">
      <w:pPr>
        <w:pStyle w:val="ListParagraph"/>
        <w:numPr>
          <w:ilvl w:val="0"/>
          <w:numId w:val="27"/>
        </w:numPr>
        <w:jc w:val="both"/>
        <w:rPr>
          <w:rFonts w:ascii="Times New Roman" w:hAnsi="Times New Roman"/>
          <w:sz w:val="20"/>
        </w:rPr>
      </w:pPr>
      <w:r w:rsidRPr="00141667">
        <w:rPr>
          <w:rFonts w:ascii="Times New Roman" w:hAnsi="Times New Roman"/>
          <w:sz w:val="20"/>
        </w:rPr>
        <w:t>Ways in which globalization hits home (i.e. how we experience globalization in our domestic lives);</w:t>
      </w:r>
    </w:p>
    <w:p w:rsidR="00CD44B8" w:rsidRDefault="007E6BE8" w:rsidP="00141667">
      <w:pPr>
        <w:pStyle w:val="ListParagraph"/>
        <w:numPr>
          <w:ilvl w:val="0"/>
          <w:numId w:val="27"/>
        </w:numPr>
        <w:jc w:val="both"/>
        <w:rPr>
          <w:rFonts w:ascii="Times New Roman" w:hAnsi="Times New Roman"/>
          <w:sz w:val="20"/>
        </w:rPr>
      </w:pPr>
      <w:r w:rsidRPr="00141667">
        <w:rPr>
          <w:rFonts w:ascii="Times New Roman" w:hAnsi="Times New Roman"/>
          <w:sz w:val="20"/>
        </w:rPr>
        <w:t>Important global issues that affect family lives, such as global inequality, cross-border communication, national frontiers, national legal systems, etc.</w:t>
      </w:r>
      <w:r w:rsidR="00426F1B">
        <w:rPr>
          <w:rFonts w:ascii="Times New Roman" w:hAnsi="Times New Roman"/>
          <w:sz w:val="20"/>
        </w:rPr>
        <w:t>;</w:t>
      </w:r>
    </w:p>
    <w:p w:rsidR="00325CE6" w:rsidRDefault="00426F1B" w:rsidP="00325CE6">
      <w:pPr>
        <w:pStyle w:val="ListParagraph"/>
        <w:numPr>
          <w:ilvl w:val="0"/>
          <w:numId w:val="27"/>
        </w:numPr>
        <w:jc w:val="both"/>
        <w:rPr>
          <w:rFonts w:ascii="Times New Roman" w:hAnsi="Times New Roman"/>
          <w:sz w:val="20"/>
        </w:rPr>
      </w:pPr>
      <w:r>
        <w:rPr>
          <w:rFonts w:ascii="Times New Roman" w:hAnsi="Times New Roman"/>
          <w:sz w:val="20"/>
        </w:rPr>
        <w:t>Impact of structural adjustment imposed by IMF/World Bank on debt</w:t>
      </w:r>
      <w:r w:rsidR="00325CE6">
        <w:rPr>
          <w:rFonts w:ascii="Times New Roman" w:hAnsi="Times New Roman"/>
          <w:sz w:val="20"/>
        </w:rPr>
        <w:t>or nations on family well-being;</w:t>
      </w:r>
      <w:r w:rsidR="00AA1150">
        <w:rPr>
          <w:rFonts w:ascii="Times New Roman" w:hAnsi="Times New Roman"/>
          <w:sz w:val="20"/>
        </w:rPr>
        <w:t xml:space="preserve"> Please first understand what structural adjustment is;</w:t>
      </w:r>
    </w:p>
    <w:p w:rsidR="00325CE6" w:rsidRPr="00325CE6" w:rsidRDefault="00325CE6" w:rsidP="00325CE6">
      <w:pPr>
        <w:pStyle w:val="ListParagraph"/>
        <w:numPr>
          <w:ilvl w:val="0"/>
          <w:numId w:val="27"/>
        </w:numPr>
        <w:jc w:val="both"/>
        <w:rPr>
          <w:rFonts w:ascii="Times New Roman" w:hAnsi="Times New Roman"/>
          <w:sz w:val="20"/>
        </w:rPr>
      </w:pPr>
      <w:r>
        <w:rPr>
          <w:rFonts w:ascii="Times New Roman" w:hAnsi="Times New Roman"/>
          <w:sz w:val="20"/>
        </w:rPr>
        <w:t>Deterioration of working class families in the U.S. in the midst of globalization, addressed by Stephanie Coontz, an American historian and sociologist (see her article in the module “Intimate is Global.”</w:t>
      </w:r>
    </w:p>
    <w:p w:rsidR="00141667" w:rsidRPr="00141667" w:rsidRDefault="00141667" w:rsidP="00141667">
      <w:pPr>
        <w:pStyle w:val="ListParagraph"/>
        <w:jc w:val="both"/>
        <w:rPr>
          <w:rFonts w:ascii="Times New Roman" w:hAnsi="Times New Roman"/>
          <w:sz w:val="20"/>
        </w:rPr>
      </w:pPr>
    </w:p>
    <w:p w:rsidR="00141667" w:rsidRPr="00141667" w:rsidRDefault="00141667" w:rsidP="00141667">
      <w:pPr>
        <w:jc w:val="both"/>
        <w:rPr>
          <w:rFonts w:ascii="Times New Roman" w:hAnsi="Times New Roman"/>
          <w:sz w:val="20"/>
        </w:rPr>
      </w:pPr>
      <w:r w:rsidRPr="00141667">
        <w:rPr>
          <w:rFonts w:ascii="Times New Roman" w:hAnsi="Times New Roman"/>
          <w:bCs/>
          <w:sz w:val="20"/>
        </w:rPr>
        <w:lastRenderedPageBreak/>
        <w:t>Questions:</w:t>
      </w:r>
    </w:p>
    <w:p w:rsidR="00CD44B8" w:rsidRPr="00141667" w:rsidRDefault="007E6BE8" w:rsidP="00141667">
      <w:pPr>
        <w:pStyle w:val="ListParagraph"/>
        <w:numPr>
          <w:ilvl w:val="0"/>
          <w:numId w:val="22"/>
        </w:numPr>
        <w:jc w:val="both"/>
        <w:rPr>
          <w:rFonts w:ascii="Times New Roman" w:hAnsi="Times New Roman"/>
          <w:sz w:val="20"/>
        </w:rPr>
      </w:pPr>
      <w:r w:rsidRPr="00141667">
        <w:rPr>
          <w:rFonts w:ascii="Times New Roman" w:hAnsi="Times New Roman"/>
          <w:sz w:val="20"/>
        </w:rPr>
        <w:t>In which ways may families experience inequality among family members from different countries?</w:t>
      </w:r>
    </w:p>
    <w:p w:rsidR="00CD44B8" w:rsidRPr="00141667" w:rsidRDefault="007E6BE8" w:rsidP="00141667">
      <w:pPr>
        <w:pStyle w:val="ListParagraph"/>
        <w:numPr>
          <w:ilvl w:val="0"/>
          <w:numId w:val="22"/>
        </w:numPr>
        <w:jc w:val="both"/>
        <w:rPr>
          <w:rFonts w:ascii="Times New Roman" w:hAnsi="Times New Roman"/>
          <w:sz w:val="20"/>
        </w:rPr>
      </w:pPr>
      <w:r w:rsidRPr="00141667">
        <w:rPr>
          <w:rFonts w:ascii="Times New Roman" w:hAnsi="Times New Roman"/>
          <w:sz w:val="20"/>
        </w:rPr>
        <w:t>In which ways may immigrant families experience inequality within the family?</w:t>
      </w:r>
    </w:p>
    <w:p w:rsidR="00CD44B8" w:rsidRPr="00141667" w:rsidRDefault="007E6BE8" w:rsidP="00141667">
      <w:pPr>
        <w:pStyle w:val="ListParagraph"/>
        <w:numPr>
          <w:ilvl w:val="0"/>
          <w:numId w:val="22"/>
        </w:numPr>
        <w:jc w:val="both"/>
        <w:rPr>
          <w:rFonts w:ascii="Times New Roman" w:hAnsi="Times New Roman"/>
          <w:sz w:val="20"/>
        </w:rPr>
      </w:pPr>
      <w:r w:rsidRPr="00141667">
        <w:rPr>
          <w:rFonts w:ascii="Times New Roman" w:hAnsi="Times New Roman"/>
          <w:sz w:val="20"/>
        </w:rPr>
        <w:t>Does race make also make a difference?</w:t>
      </w:r>
    </w:p>
    <w:p w:rsidR="00CD44B8" w:rsidRPr="00141667" w:rsidRDefault="007E6BE8" w:rsidP="00141667">
      <w:pPr>
        <w:pStyle w:val="ListParagraph"/>
        <w:numPr>
          <w:ilvl w:val="0"/>
          <w:numId w:val="22"/>
        </w:numPr>
        <w:jc w:val="both"/>
        <w:rPr>
          <w:rFonts w:ascii="Times New Roman" w:hAnsi="Times New Roman"/>
          <w:sz w:val="20"/>
        </w:rPr>
      </w:pPr>
      <w:r w:rsidRPr="00141667">
        <w:rPr>
          <w:rFonts w:ascii="Times New Roman" w:hAnsi="Times New Roman"/>
          <w:sz w:val="20"/>
        </w:rPr>
        <w:t xml:space="preserve">How may global inequality challenge contemporary Western definition of family, using the example of German husband and a Thai wife? </w:t>
      </w:r>
    </w:p>
    <w:p w:rsidR="00CD44B8" w:rsidRPr="00141667" w:rsidRDefault="007E6BE8" w:rsidP="00141667">
      <w:pPr>
        <w:pStyle w:val="ListParagraph"/>
        <w:numPr>
          <w:ilvl w:val="0"/>
          <w:numId w:val="22"/>
        </w:numPr>
        <w:jc w:val="both"/>
        <w:rPr>
          <w:rFonts w:ascii="Times New Roman" w:hAnsi="Times New Roman"/>
          <w:sz w:val="20"/>
        </w:rPr>
      </w:pPr>
      <w:r w:rsidRPr="00141667">
        <w:rPr>
          <w:rFonts w:ascii="Times New Roman" w:hAnsi="Times New Roman"/>
          <w:sz w:val="20"/>
        </w:rPr>
        <w:t xml:space="preserve">How do you reflect on Section 4 “Beyond National Law”? </w:t>
      </w:r>
    </w:p>
    <w:p w:rsidR="00CD44B8" w:rsidRPr="00141667" w:rsidRDefault="007E6BE8" w:rsidP="00141667">
      <w:pPr>
        <w:pStyle w:val="ListParagraph"/>
        <w:numPr>
          <w:ilvl w:val="0"/>
          <w:numId w:val="22"/>
        </w:numPr>
        <w:jc w:val="both"/>
        <w:rPr>
          <w:rFonts w:ascii="Times New Roman" w:hAnsi="Times New Roman"/>
          <w:sz w:val="20"/>
        </w:rPr>
      </w:pPr>
      <w:r w:rsidRPr="00141667">
        <w:rPr>
          <w:rFonts w:ascii="Times New Roman" w:hAnsi="Times New Roman"/>
          <w:sz w:val="20"/>
        </w:rPr>
        <w:t xml:space="preserve">How do you understand “clashing ideas” between the West and non-West?                                                                                                                                                                                                                                                                                                                                                                                                                                                                                                                                                                                                                                                                                                                                                                                                                                                                                                                                                                                                                                                                                                                                                                                                                                                                                                                                                                                                                                                                                                                                                                                                                                                                                                                                                                                                                                                                                                                                                                                                                                                                                                                                                                                                                                                                                                                                                                                                                                                                                                                                                                                                                                                                                                                                                                                                                                                                                                                                                                                                                                                                                                                                                                                                                                                                                                                                                                                                                                                                                                                                                                                                                                                                                                                                         </w:t>
      </w:r>
    </w:p>
    <w:p w:rsidR="00CE5EF7" w:rsidRDefault="007E6BE8" w:rsidP="00CE5EF7">
      <w:pPr>
        <w:pStyle w:val="ListParagraph"/>
        <w:numPr>
          <w:ilvl w:val="0"/>
          <w:numId w:val="22"/>
        </w:numPr>
        <w:rPr>
          <w:rFonts w:ascii="Times New Roman" w:hAnsi="Times New Roman"/>
          <w:sz w:val="20"/>
        </w:rPr>
      </w:pPr>
      <w:r w:rsidRPr="00141667">
        <w:rPr>
          <w:rFonts w:ascii="Times New Roman" w:hAnsi="Times New Roman"/>
          <w:sz w:val="20"/>
        </w:rPr>
        <w:t xml:space="preserve">How do globalization affect working-class families in the West, using the U.S. as an example?                                                                                                                                                                                                                                                                                                                                                                                                                                                                                                                                                                                                                                                                                                                                                                                                                                                                                                                                                                                                                                                                                                                                                                                                                                                                                                                                                                                                                                                                                                                                                                                                                                                                                                                                                                                                                                                                                                                                                                                                                                                                                                                                </w:t>
      </w:r>
      <w:r w:rsidR="00CE5EF7">
        <w:rPr>
          <w:rFonts w:ascii="Times New Roman" w:hAnsi="Times New Roman"/>
          <w:sz w:val="20"/>
        </w:rPr>
        <w:t xml:space="preserve">                            </w:t>
      </w:r>
    </w:p>
    <w:p w:rsidR="00CE5EF7" w:rsidRDefault="00326F65" w:rsidP="00CE5EF7">
      <w:pPr>
        <w:pStyle w:val="ListParagraph"/>
        <w:numPr>
          <w:ilvl w:val="0"/>
          <w:numId w:val="22"/>
        </w:numPr>
        <w:rPr>
          <w:rFonts w:ascii="Times New Roman" w:hAnsi="Times New Roman"/>
          <w:sz w:val="20"/>
        </w:rPr>
      </w:pPr>
      <w:r w:rsidRPr="00CE5EF7">
        <w:rPr>
          <w:rFonts w:ascii="Times New Roman" w:hAnsi="Times New Roman"/>
          <w:sz w:val="20"/>
        </w:rPr>
        <w:t>What are challenges faced by contemporary families?</w:t>
      </w:r>
      <w:r w:rsidR="00B017CA" w:rsidRPr="00CE5EF7">
        <w:rPr>
          <w:rFonts w:ascii="Times New Roman" w:hAnsi="Times New Roman"/>
          <w:sz w:val="20"/>
        </w:rPr>
        <w:t xml:space="preserve"> </w:t>
      </w:r>
    </w:p>
    <w:p w:rsidR="00CE5EF7" w:rsidRDefault="00326F65" w:rsidP="00CE5EF7">
      <w:pPr>
        <w:pStyle w:val="ListParagraph"/>
        <w:numPr>
          <w:ilvl w:val="0"/>
          <w:numId w:val="22"/>
        </w:numPr>
        <w:rPr>
          <w:rFonts w:ascii="Times New Roman" w:hAnsi="Times New Roman"/>
          <w:sz w:val="20"/>
        </w:rPr>
      </w:pPr>
      <w:r w:rsidRPr="00CE5EF7">
        <w:rPr>
          <w:rFonts w:ascii="Times New Roman" w:hAnsi="Times New Roman"/>
          <w:sz w:val="20"/>
        </w:rPr>
        <w:t xml:space="preserve">What are global policies </w:t>
      </w:r>
      <w:r w:rsidR="00A2388D" w:rsidRPr="00CE5EF7">
        <w:rPr>
          <w:rFonts w:ascii="Times New Roman" w:hAnsi="Times New Roman"/>
          <w:sz w:val="20"/>
        </w:rPr>
        <w:t>concerning family well-being?</w:t>
      </w:r>
    </w:p>
    <w:p w:rsidR="00CE5EF7" w:rsidRDefault="00931298" w:rsidP="00CE5EF7">
      <w:pPr>
        <w:pStyle w:val="ListParagraph"/>
        <w:numPr>
          <w:ilvl w:val="0"/>
          <w:numId w:val="22"/>
        </w:numPr>
        <w:rPr>
          <w:rFonts w:ascii="Times New Roman" w:hAnsi="Times New Roman"/>
          <w:sz w:val="20"/>
        </w:rPr>
      </w:pPr>
      <w:r w:rsidRPr="00CE5EF7">
        <w:rPr>
          <w:rFonts w:ascii="Times New Roman" w:hAnsi="Times New Roman"/>
          <w:sz w:val="20"/>
        </w:rPr>
        <w:t xml:space="preserve">What did IMF </w:t>
      </w:r>
      <w:r w:rsidR="00AA1150">
        <w:rPr>
          <w:rFonts w:ascii="Times New Roman" w:hAnsi="Times New Roman"/>
          <w:sz w:val="20"/>
        </w:rPr>
        <w:t>and the World Bank do to Third World debt nations? Impact on their</w:t>
      </w:r>
      <w:r w:rsidRPr="00CE5EF7">
        <w:rPr>
          <w:rFonts w:ascii="Times New Roman" w:hAnsi="Times New Roman"/>
          <w:sz w:val="20"/>
        </w:rPr>
        <w:t xml:space="preserve"> family well-being?</w:t>
      </w:r>
    </w:p>
    <w:p w:rsidR="00426F1B" w:rsidRDefault="00931298" w:rsidP="00426F1B">
      <w:pPr>
        <w:pStyle w:val="ListParagraph"/>
        <w:numPr>
          <w:ilvl w:val="0"/>
          <w:numId w:val="22"/>
        </w:numPr>
        <w:rPr>
          <w:rFonts w:ascii="Times New Roman" w:hAnsi="Times New Roman"/>
          <w:sz w:val="20"/>
        </w:rPr>
      </w:pPr>
      <w:r w:rsidRPr="00CE5EF7">
        <w:rPr>
          <w:rFonts w:ascii="Times New Roman" w:hAnsi="Times New Roman"/>
          <w:sz w:val="20"/>
        </w:rPr>
        <w:t>Which countries in EU do not see child care as a private, family responsibility?</w:t>
      </w:r>
    </w:p>
    <w:p w:rsidR="00BF2668" w:rsidRDefault="00F77269" w:rsidP="00426F1B">
      <w:pPr>
        <w:pStyle w:val="ListParagraph"/>
        <w:numPr>
          <w:ilvl w:val="0"/>
          <w:numId w:val="22"/>
        </w:numPr>
        <w:rPr>
          <w:rFonts w:ascii="Times New Roman" w:hAnsi="Times New Roman"/>
          <w:sz w:val="20"/>
        </w:rPr>
      </w:pPr>
      <w:r w:rsidRPr="00426F1B">
        <w:rPr>
          <w:rFonts w:ascii="Times New Roman" w:hAnsi="Times New Roman"/>
          <w:sz w:val="20"/>
        </w:rPr>
        <w:t>Why does Karraker think family rights are human rights?</w:t>
      </w:r>
    </w:p>
    <w:p w:rsidR="004A4E2C" w:rsidRPr="00426F1B" w:rsidRDefault="004A4E2C" w:rsidP="00426F1B">
      <w:pPr>
        <w:pStyle w:val="ListParagraph"/>
        <w:numPr>
          <w:ilvl w:val="0"/>
          <w:numId w:val="22"/>
        </w:numPr>
        <w:rPr>
          <w:rFonts w:ascii="Times New Roman" w:hAnsi="Times New Roman"/>
          <w:sz w:val="20"/>
        </w:rPr>
      </w:pPr>
      <w:r>
        <w:rPr>
          <w:rFonts w:ascii="Times New Roman" w:hAnsi="Times New Roman"/>
          <w:sz w:val="20"/>
        </w:rPr>
        <w:t xml:space="preserve">What is Marsha A. Freeman’s argument about family issues as human rights issues (see Karraker, pp.212-219). </w:t>
      </w:r>
    </w:p>
    <w:p w:rsidR="00643E1A" w:rsidRDefault="00643E1A">
      <w:pPr>
        <w:jc w:val="both"/>
        <w:rPr>
          <w:rFonts w:ascii="Times New Roman" w:hAnsi="Times New Roman"/>
          <w:sz w:val="20"/>
        </w:rPr>
      </w:pPr>
    </w:p>
    <w:p w:rsidR="00643E1A" w:rsidRDefault="00244A91">
      <w:pPr>
        <w:jc w:val="both"/>
        <w:rPr>
          <w:rFonts w:ascii="Times New Roman" w:hAnsi="Times New Roman"/>
          <w:b/>
          <w:sz w:val="20"/>
          <w:u w:val="single"/>
        </w:rPr>
      </w:pPr>
      <w:r>
        <w:rPr>
          <w:rFonts w:ascii="Times New Roman" w:hAnsi="Times New Roman"/>
          <w:b/>
          <w:sz w:val="20"/>
          <w:u w:val="single"/>
        </w:rPr>
        <w:t>International violence and families</w:t>
      </w:r>
    </w:p>
    <w:p w:rsidR="007528D5" w:rsidRDefault="007528D5" w:rsidP="007528D5">
      <w:pPr>
        <w:jc w:val="both"/>
        <w:rPr>
          <w:rFonts w:ascii="Times New Roman" w:hAnsi="Times New Roman"/>
          <w:sz w:val="20"/>
        </w:rPr>
      </w:pPr>
      <w:r>
        <w:rPr>
          <w:rFonts w:ascii="Times New Roman" w:hAnsi="Times New Roman"/>
          <w:sz w:val="20"/>
        </w:rPr>
        <w:t>Some key points:</w:t>
      </w:r>
    </w:p>
    <w:p w:rsidR="00CD44B8" w:rsidRPr="000A141C" w:rsidRDefault="007E6BE8" w:rsidP="000A141C">
      <w:pPr>
        <w:pStyle w:val="ListParagraph"/>
        <w:numPr>
          <w:ilvl w:val="0"/>
          <w:numId w:val="30"/>
        </w:numPr>
        <w:jc w:val="both"/>
        <w:rPr>
          <w:rFonts w:ascii="Times New Roman" w:hAnsi="Times New Roman"/>
          <w:sz w:val="20"/>
        </w:rPr>
      </w:pPr>
      <w:r w:rsidRPr="000A141C">
        <w:rPr>
          <w:rFonts w:ascii="Times New Roman" w:hAnsi="Times New Roman"/>
          <w:sz w:val="20"/>
        </w:rPr>
        <w:t>Various ways in which international violence impacts on families;</w:t>
      </w:r>
    </w:p>
    <w:p w:rsidR="00CD44B8" w:rsidRPr="000A141C" w:rsidRDefault="007E6BE8" w:rsidP="000A141C">
      <w:pPr>
        <w:pStyle w:val="ListParagraph"/>
        <w:numPr>
          <w:ilvl w:val="0"/>
          <w:numId w:val="30"/>
        </w:numPr>
        <w:jc w:val="both"/>
        <w:rPr>
          <w:rFonts w:ascii="Times New Roman" w:hAnsi="Times New Roman"/>
          <w:sz w:val="20"/>
        </w:rPr>
      </w:pPr>
      <w:r w:rsidRPr="000A141C">
        <w:rPr>
          <w:rFonts w:ascii="Times New Roman" w:hAnsi="Times New Roman"/>
          <w:sz w:val="20"/>
        </w:rPr>
        <w:t>Linkages between globalization and violence;</w:t>
      </w:r>
    </w:p>
    <w:p w:rsidR="00CD44B8" w:rsidRDefault="007E6BE8" w:rsidP="000A141C">
      <w:pPr>
        <w:pStyle w:val="ListParagraph"/>
        <w:numPr>
          <w:ilvl w:val="0"/>
          <w:numId w:val="30"/>
        </w:numPr>
        <w:jc w:val="both"/>
        <w:rPr>
          <w:rFonts w:ascii="Times New Roman" w:hAnsi="Times New Roman"/>
          <w:sz w:val="20"/>
        </w:rPr>
      </w:pPr>
      <w:r w:rsidRPr="000A141C">
        <w:rPr>
          <w:rFonts w:ascii="Times New Roman" w:hAnsi="Times New Roman"/>
          <w:sz w:val="20"/>
        </w:rPr>
        <w:t xml:space="preserve">Ways in which families show their resilience to International violence </w:t>
      </w:r>
    </w:p>
    <w:p w:rsidR="000A141C" w:rsidRPr="000A141C" w:rsidRDefault="000A141C" w:rsidP="000A141C">
      <w:pPr>
        <w:pStyle w:val="ListParagraph"/>
        <w:jc w:val="both"/>
        <w:rPr>
          <w:rFonts w:ascii="Times New Roman" w:hAnsi="Times New Roman"/>
          <w:sz w:val="20"/>
        </w:rPr>
      </w:pPr>
    </w:p>
    <w:p w:rsidR="000A141C" w:rsidRPr="000A141C" w:rsidRDefault="000A141C" w:rsidP="000A141C">
      <w:pPr>
        <w:jc w:val="both"/>
        <w:rPr>
          <w:rFonts w:ascii="Times New Roman" w:hAnsi="Times New Roman"/>
          <w:sz w:val="20"/>
        </w:rPr>
      </w:pPr>
      <w:r w:rsidRPr="000A141C">
        <w:rPr>
          <w:rFonts w:ascii="Times New Roman" w:hAnsi="Times New Roman"/>
          <w:bCs/>
          <w:sz w:val="20"/>
        </w:rPr>
        <w:t>Question</w:t>
      </w:r>
      <w:r>
        <w:rPr>
          <w:rFonts w:ascii="Times New Roman" w:hAnsi="Times New Roman"/>
          <w:bCs/>
          <w:sz w:val="20"/>
        </w:rPr>
        <w:t>s:</w:t>
      </w:r>
    </w:p>
    <w:p w:rsidR="00CD44B8" w:rsidRPr="000A141C" w:rsidRDefault="007E6BE8" w:rsidP="000A141C">
      <w:pPr>
        <w:pStyle w:val="ListParagraph"/>
        <w:numPr>
          <w:ilvl w:val="0"/>
          <w:numId w:val="15"/>
        </w:numPr>
        <w:ind w:left="360"/>
        <w:jc w:val="both"/>
        <w:rPr>
          <w:rFonts w:ascii="Times New Roman" w:hAnsi="Times New Roman"/>
          <w:sz w:val="20"/>
        </w:rPr>
      </w:pPr>
      <w:r w:rsidRPr="000A141C">
        <w:rPr>
          <w:rFonts w:ascii="Times New Roman" w:hAnsi="Times New Roman"/>
          <w:sz w:val="20"/>
        </w:rPr>
        <w:t>What are “international systems of oppression” that Karraker refers to?</w:t>
      </w:r>
    </w:p>
    <w:p w:rsidR="00CD44B8" w:rsidRPr="000A141C" w:rsidRDefault="007E6BE8" w:rsidP="000A141C">
      <w:pPr>
        <w:pStyle w:val="ListParagraph"/>
        <w:numPr>
          <w:ilvl w:val="0"/>
          <w:numId w:val="15"/>
        </w:numPr>
        <w:ind w:left="360"/>
        <w:jc w:val="both"/>
        <w:rPr>
          <w:rFonts w:ascii="Times New Roman" w:hAnsi="Times New Roman"/>
          <w:sz w:val="20"/>
        </w:rPr>
      </w:pPr>
      <w:r w:rsidRPr="000A141C">
        <w:rPr>
          <w:rFonts w:ascii="Times New Roman" w:hAnsi="Times New Roman"/>
          <w:sz w:val="20"/>
        </w:rPr>
        <w:t>What are forms of international violence? How do they affect family lives?</w:t>
      </w:r>
    </w:p>
    <w:p w:rsidR="000A141C" w:rsidRDefault="000A141C" w:rsidP="000A141C">
      <w:pPr>
        <w:pStyle w:val="ListParagraph"/>
        <w:numPr>
          <w:ilvl w:val="0"/>
          <w:numId w:val="15"/>
        </w:numPr>
        <w:ind w:left="360"/>
        <w:jc w:val="both"/>
        <w:rPr>
          <w:rFonts w:ascii="Times New Roman" w:hAnsi="Times New Roman"/>
          <w:sz w:val="20"/>
        </w:rPr>
      </w:pPr>
      <w:r w:rsidRPr="006B7E5A">
        <w:rPr>
          <w:rFonts w:ascii="Times New Roman" w:hAnsi="Times New Roman"/>
          <w:sz w:val="20"/>
        </w:rPr>
        <w:t xml:space="preserve">Karraker does not see a direct connection between globalization and </w:t>
      </w:r>
      <w:r>
        <w:rPr>
          <w:rFonts w:ascii="Times New Roman" w:hAnsi="Times New Roman"/>
          <w:sz w:val="20"/>
        </w:rPr>
        <w:t>war (p. 130); the instructor disagrees. What evidence did the instructor show in class that confirms connections between globalization and war?</w:t>
      </w:r>
      <w:r w:rsidRPr="006B7E5A">
        <w:rPr>
          <w:rFonts w:ascii="Times New Roman" w:hAnsi="Times New Roman"/>
          <w:sz w:val="20"/>
        </w:rPr>
        <w:t xml:space="preserve"> </w:t>
      </w:r>
    </w:p>
    <w:p w:rsidR="00C24081" w:rsidRPr="000A141C" w:rsidRDefault="007E6BE8" w:rsidP="000A141C">
      <w:pPr>
        <w:pStyle w:val="ListParagraph"/>
        <w:numPr>
          <w:ilvl w:val="0"/>
          <w:numId w:val="15"/>
        </w:numPr>
        <w:ind w:left="360"/>
        <w:jc w:val="both"/>
        <w:rPr>
          <w:rFonts w:ascii="Times New Roman" w:hAnsi="Times New Roman"/>
          <w:sz w:val="20"/>
        </w:rPr>
      </w:pPr>
      <w:r w:rsidRPr="000A141C">
        <w:rPr>
          <w:rFonts w:ascii="Times New Roman" w:hAnsi="Times New Roman"/>
          <w:sz w:val="20"/>
        </w:rPr>
        <w:t>Does international violence affect your family life? If so, then, how?</w:t>
      </w:r>
    </w:p>
    <w:p w:rsidR="00A52E98" w:rsidRDefault="00E47B12" w:rsidP="00D97DFE">
      <w:pPr>
        <w:pStyle w:val="ListParagraph"/>
        <w:numPr>
          <w:ilvl w:val="0"/>
          <w:numId w:val="15"/>
        </w:numPr>
        <w:ind w:left="360"/>
        <w:jc w:val="both"/>
        <w:rPr>
          <w:rFonts w:ascii="Times New Roman" w:hAnsi="Times New Roman"/>
          <w:sz w:val="20"/>
        </w:rPr>
      </w:pPr>
      <w:r>
        <w:rPr>
          <w:rFonts w:ascii="Times New Roman" w:hAnsi="Times New Roman"/>
          <w:sz w:val="20"/>
        </w:rPr>
        <w:t>Ways in which colonialism is related to world conflicts today?</w:t>
      </w:r>
    </w:p>
    <w:p w:rsidR="00E47B12" w:rsidRDefault="00E47B12" w:rsidP="00D97DFE">
      <w:pPr>
        <w:pStyle w:val="ListParagraph"/>
        <w:numPr>
          <w:ilvl w:val="0"/>
          <w:numId w:val="15"/>
        </w:numPr>
        <w:ind w:left="360"/>
        <w:jc w:val="both"/>
        <w:rPr>
          <w:rFonts w:ascii="Times New Roman" w:hAnsi="Times New Roman"/>
          <w:sz w:val="20"/>
        </w:rPr>
      </w:pPr>
      <w:r>
        <w:rPr>
          <w:rFonts w:ascii="Times New Roman" w:hAnsi="Times New Roman"/>
          <w:sz w:val="20"/>
        </w:rPr>
        <w:t>How does war exacerbate crimes such as sex/human trafficking?</w:t>
      </w:r>
    </w:p>
    <w:p w:rsidR="00E47B12" w:rsidRDefault="00E47B12" w:rsidP="00D97DFE">
      <w:pPr>
        <w:pStyle w:val="ListParagraph"/>
        <w:numPr>
          <w:ilvl w:val="0"/>
          <w:numId w:val="15"/>
        </w:numPr>
        <w:ind w:left="360"/>
        <w:jc w:val="both"/>
        <w:rPr>
          <w:rFonts w:ascii="Times New Roman" w:hAnsi="Times New Roman"/>
          <w:sz w:val="20"/>
        </w:rPr>
      </w:pPr>
      <w:r>
        <w:rPr>
          <w:rFonts w:ascii="Times New Roman" w:hAnsi="Times New Roman"/>
          <w:sz w:val="20"/>
        </w:rPr>
        <w:t>What is the nature of rape and sexual slaves? Against women or humanity?</w:t>
      </w:r>
    </w:p>
    <w:p w:rsidR="00E47B12" w:rsidRDefault="00E47B12" w:rsidP="00D97DFE">
      <w:pPr>
        <w:pStyle w:val="ListParagraph"/>
        <w:numPr>
          <w:ilvl w:val="0"/>
          <w:numId w:val="15"/>
        </w:numPr>
        <w:ind w:left="360"/>
        <w:jc w:val="both"/>
        <w:rPr>
          <w:rFonts w:ascii="Times New Roman" w:hAnsi="Times New Roman"/>
          <w:sz w:val="20"/>
        </w:rPr>
      </w:pPr>
      <w:r>
        <w:rPr>
          <w:rFonts w:ascii="Times New Roman" w:hAnsi="Times New Roman"/>
          <w:sz w:val="20"/>
        </w:rPr>
        <w:t>Ways in which war affects marriage and marital relations?</w:t>
      </w:r>
    </w:p>
    <w:p w:rsidR="006B7E5A" w:rsidRDefault="00E47B12" w:rsidP="00E47B12">
      <w:pPr>
        <w:pStyle w:val="ListParagraph"/>
        <w:numPr>
          <w:ilvl w:val="0"/>
          <w:numId w:val="15"/>
        </w:numPr>
        <w:ind w:left="360"/>
        <w:jc w:val="both"/>
        <w:rPr>
          <w:rFonts w:ascii="Times New Roman" w:hAnsi="Times New Roman"/>
          <w:sz w:val="20"/>
        </w:rPr>
      </w:pPr>
      <w:r>
        <w:rPr>
          <w:rFonts w:ascii="Times New Roman" w:hAnsi="Times New Roman"/>
          <w:sz w:val="20"/>
        </w:rPr>
        <w:t>How do families and individuals caught in the war show their resilience?</w:t>
      </w:r>
    </w:p>
    <w:p w:rsidR="00E47B12" w:rsidRDefault="00BF2668" w:rsidP="000A141C">
      <w:pPr>
        <w:pStyle w:val="ListParagraph"/>
        <w:numPr>
          <w:ilvl w:val="0"/>
          <w:numId w:val="15"/>
        </w:numPr>
        <w:ind w:left="360"/>
        <w:jc w:val="both"/>
        <w:rPr>
          <w:rFonts w:ascii="Times New Roman" w:hAnsi="Times New Roman"/>
          <w:sz w:val="20"/>
        </w:rPr>
      </w:pPr>
      <w:r>
        <w:rPr>
          <w:rFonts w:ascii="Times New Roman" w:hAnsi="Times New Roman"/>
          <w:sz w:val="20"/>
        </w:rPr>
        <w:t xml:space="preserve">Jannifer Blank’s </w:t>
      </w:r>
      <w:r w:rsidR="001F3FD3">
        <w:rPr>
          <w:rFonts w:ascii="Times New Roman" w:hAnsi="Times New Roman"/>
          <w:sz w:val="20"/>
        </w:rPr>
        <w:t>article attached to Karraker, Chapter 4, pp. 151-155</w:t>
      </w:r>
      <w:r>
        <w:rPr>
          <w:rFonts w:ascii="Times New Roman" w:hAnsi="Times New Roman"/>
          <w:sz w:val="20"/>
        </w:rPr>
        <w:t>.</w:t>
      </w:r>
    </w:p>
    <w:p w:rsidR="008546DA" w:rsidRPr="000A141C" w:rsidRDefault="008546DA" w:rsidP="000A141C">
      <w:pPr>
        <w:pStyle w:val="ListParagraph"/>
        <w:numPr>
          <w:ilvl w:val="0"/>
          <w:numId w:val="15"/>
        </w:numPr>
        <w:ind w:left="360"/>
        <w:jc w:val="both"/>
        <w:rPr>
          <w:rFonts w:ascii="Times New Roman" w:hAnsi="Times New Roman"/>
          <w:sz w:val="20"/>
        </w:rPr>
      </w:pPr>
      <w:r>
        <w:rPr>
          <w:rFonts w:ascii="Times New Roman" w:hAnsi="Times New Roman"/>
          <w:sz w:val="20"/>
        </w:rPr>
        <w:t>Why do some young people join ISIS?</w:t>
      </w:r>
    </w:p>
    <w:sectPr w:rsidR="008546DA" w:rsidRPr="000A141C" w:rsidSect="004836E6">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BE8" w:rsidRDefault="007E6BE8" w:rsidP="007E6BE8">
      <w:r>
        <w:separator/>
      </w:r>
    </w:p>
  </w:endnote>
  <w:endnote w:type="continuationSeparator" w:id="0">
    <w:p w:rsidR="007E6BE8" w:rsidRDefault="007E6BE8" w:rsidP="007E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BE8" w:rsidRDefault="007E6B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894762"/>
      <w:docPartObj>
        <w:docPartGallery w:val="Page Numbers (Bottom of Page)"/>
        <w:docPartUnique/>
      </w:docPartObj>
    </w:sdtPr>
    <w:sdtEndPr>
      <w:rPr>
        <w:noProof/>
        <w:sz w:val="20"/>
      </w:rPr>
    </w:sdtEndPr>
    <w:sdtContent>
      <w:p w:rsidR="007E6BE8" w:rsidRPr="007E6BE8" w:rsidRDefault="007E6BE8">
        <w:pPr>
          <w:pStyle w:val="Footer"/>
          <w:jc w:val="center"/>
          <w:rPr>
            <w:sz w:val="20"/>
          </w:rPr>
        </w:pPr>
        <w:r w:rsidRPr="007E6BE8">
          <w:rPr>
            <w:sz w:val="20"/>
          </w:rPr>
          <w:fldChar w:fldCharType="begin"/>
        </w:r>
        <w:r w:rsidRPr="007E6BE8">
          <w:rPr>
            <w:sz w:val="20"/>
          </w:rPr>
          <w:instrText xml:space="preserve"> PAGE   \* MERGEFORMAT </w:instrText>
        </w:r>
        <w:r w:rsidRPr="007E6BE8">
          <w:rPr>
            <w:sz w:val="20"/>
          </w:rPr>
          <w:fldChar w:fldCharType="separate"/>
        </w:r>
        <w:r w:rsidR="00F13121">
          <w:rPr>
            <w:noProof/>
            <w:sz w:val="20"/>
          </w:rPr>
          <w:t>1</w:t>
        </w:r>
        <w:r w:rsidRPr="007E6BE8">
          <w:rPr>
            <w:noProof/>
            <w:sz w:val="20"/>
          </w:rPr>
          <w:fldChar w:fldCharType="end"/>
        </w:r>
      </w:p>
    </w:sdtContent>
  </w:sdt>
  <w:p w:rsidR="007E6BE8" w:rsidRDefault="007E6B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BE8" w:rsidRDefault="007E6B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BE8" w:rsidRDefault="007E6BE8" w:rsidP="007E6BE8">
      <w:r>
        <w:separator/>
      </w:r>
    </w:p>
  </w:footnote>
  <w:footnote w:type="continuationSeparator" w:id="0">
    <w:p w:rsidR="007E6BE8" w:rsidRDefault="007E6BE8" w:rsidP="007E6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BE8" w:rsidRDefault="007E6B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BE8" w:rsidRDefault="007E6B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BE8" w:rsidRDefault="007E6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124A"/>
    <w:multiLevelType w:val="hybridMultilevel"/>
    <w:tmpl w:val="41A25B12"/>
    <w:lvl w:ilvl="0" w:tplc="57BE7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A3570"/>
    <w:multiLevelType w:val="hybridMultilevel"/>
    <w:tmpl w:val="6B98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F23DD"/>
    <w:multiLevelType w:val="hybridMultilevel"/>
    <w:tmpl w:val="F882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E46B8"/>
    <w:multiLevelType w:val="hybridMultilevel"/>
    <w:tmpl w:val="ABAEB6F8"/>
    <w:lvl w:ilvl="0" w:tplc="FEFCA10E">
      <w:start w:val="1"/>
      <w:numFmt w:val="decimal"/>
      <w:lvlText w:val="%1."/>
      <w:lvlJc w:val="left"/>
      <w:pPr>
        <w:tabs>
          <w:tab w:val="num" w:pos="720"/>
        </w:tabs>
        <w:ind w:left="720" w:hanging="360"/>
      </w:pPr>
    </w:lvl>
    <w:lvl w:ilvl="1" w:tplc="36BA0A86" w:tentative="1">
      <w:start w:val="1"/>
      <w:numFmt w:val="decimal"/>
      <w:lvlText w:val="%2."/>
      <w:lvlJc w:val="left"/>
      <w:pPr>
        <w:tabs>
          <w:tab w:val="num" w:pos="1440"/>
        </w:tabs>
        <w:ind w:left="1440" w:hanging="360"/>
      </w:pPr>
    </w:lvl>
    <w:lvl w:ilvl="2" w:tplc="272888A6" w:tentative="1">
      <w:start w:val="1"/>
      <w:numFmt w:val="decimal"/>
      <w:lvlText w:val="%3."/>
      <w:lvlJc w:val="left"/>
      <w:pPr>
        <w:tabs>
          <w:tab w:val="num" w:pos="2160"/>
        </w:tabs>
        <w:ind w:left="2160" w:hanging="360"/>
      </w:pPr>
    </w:lvl>
    <w:lvl w:ilvl="3" w:tplc="E25EED8C" w:tentative="1">
      <w:start w:val="1"/>
      <w:numFmt w:val="decimal"/>
      <w:lvlText w:val="%4."/>
      <w:lvlJc w:val="left"/>
      <w:pPr>
        <w:tabs>
          <w:tab w:val="num" w:pos="2880"/>
        </w:tabs>
        <w:ind w:left="2880" w:hanging="360"/>
      </w:pPr>
    </w:lvl>
    <w:lvl w:ilvl="4" w:tplc="B9E62A44" w:tentative="1">
      <w:start w:val="1"/>
      <w:numFmt w:val="decimal"/>
      <w:lvlText w:val="%5."/>
      <w:lvlJc w:val="left"/>
      <w:pPr>
        <w:tabs>
          <w:tab w:val="num" w:pos="3600"/>
        </w:tabs>
        <w:ind w:left="3600" w:hanging="360"/>
      </w:pPr>
    </w:lvl>
    <w:lvl w:ilvl="5" w:tplc="CAA82EDC" w:tentative="1">
      <w:start w:val="1"/>
      <w:numFmt w:val="decimal"/>
      <w:lvlText w:val="%6."/>
      <w:lvlJc w:val="left"/>
      <w:pPr>
        <w:tabs>
          <w:tab w:val="num" w:pos="4320"/>
        </w:tabs>
        <w:ind w:left="4320" w:hanging="360"/>
      </w:pPr>
    </w:lvl>
    <w:lvl w:ilvl="6" w:tplc="3A147034" w:tentative="1">
      <w:start w:val="1"/>
      <w:numFmt w:val="decimal"/>
      <w:lvlText w:val="%7."/>
      <w:lvlJc w:val="left"/>
      <w:pPr>
        <w:tabs>
          <w:tab w:val="num" w:pos="5040"/>
        </w:tabs>
        <w:ind w:left="5040" w:hanging="360"/>
      </w:pPr>
    </w:lvl>
    <w:lvl w:ilvl="7" w:tplc="0F6A9BD0" w:tentative="1">
      <w:start w:val="1"/>
      <w:numFmt w:val="decimal"/>
      <w:lvlText w:val="%8."/>
      <w:lvlJc w:val="left"/>
      <w:pPr>
        <w:tabs>
          <w:tab w:val="num" w:pos="5760"/>
        </w:tabs>
        <w:ind w:left="5760" w:hanging="360"/>
      </w:pPr>
    </w:lvl>
    <w:lvl w:ilvl="8" w:tplc="FCE8F458" w:tentative="1">
      <w:start w:val="1"/>
      <w:numFmt w:val="decimal"/>
      <w:lvlText w:val="%9."/>
      <w:lvlJc w:val="left"/>
      <w:pPr>
        <w:tabs>
          <w:tab w:val="num" w:pos="6480"/>
        </w:tabs>
        <w:ind w:left="6480" w:hanging="360"/>
      </w:pPr>
    </w:lvl>
  </w:abstractNum>
  <w:abstractNum w:abstractNumId="4" w15:restartNumberingAfterBreak="0">
    <w:nsid w:val="0C320BE4"/>
    <w:multiLevelType w:val="hybridMultilevel"/>
    <w:tmpl w:val="B4E40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3841CD"/>
    <w:multiLevelType w:val="hybridMultilevel"/>
    <w:tmpl w:val="350C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E3920"/>
    <w:multiLevelType w:val="hybridMultilevel"/>
    <w:tmpl w:val="B91C097C"/>
    <w:lvl w:ilvl="0" w:tplc="DE445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D0C9D"/>
    <w:multiLevelType w:val="hybridMultilevel"/>
    <w:tmpl w:val="860054DA"/>
    <w:lvl w:ilvl="0" w:tplc="CCA67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F5929"/>
    <w:multiLevelType w:val="hybridMultilevel"/>
    <w:tmpl w:val="7B58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97CF2"/>
    <w:multiLevelType w:val="hybridMultilevel"/>
    <w:tmpl w:val="4AF40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75222"/>
    <w:multiLevelType w:val="hybridMultilevel"/>
    <w:tmpl w:val="576AED4C"/>
    <w:lvl w:ilvl="0" w:tplc="FEC6B9F6">
      <w:start w:val="1"/>
      <w:numFmt w:val="decimal"/>
      <w:lvlText w:val="%1."/>
      <w:lvlJc w:val="left"/>
      <w:pPr>
        <w:tabs>
          <w:tab w:val="num" w:pos="720"/>
        </w:tabs>
        <w:ind w:left="720" w:hanging="360"/>
      </w:pPr>
    </w:lvl>
    <w:lvl w:ilvl="1" w:tplc="B4FEE826" w:tentative="1">
      <w:start w:val="1"/>
      <w:numFmt w:val="decimal"/>
      <w:lvlText w:val="%2."/>
      <w:lvlJc w:val="left"/>
      <w:pPr>
        <w:tabs>
          <w:tab w:val="num" w:pos="1440"/>
        </w:tabs>
        <w:ind w:left="1440" w:hanging="360"/>
      </w:pPr>
    </w:lvl>
    <w:lvl w:ilvl="2" w:tplc="9D02F282" w:tentative="1">
      <w:start w:val="1"/>
      <w:numFmt w:val="decimal"/>
      <w:lvlText w:val="%3."/>
      <w:lvlJc w:val="left"/>
      <w:pPr>
        <w:tabs>
          <w:tab w:val="num" w:pos="2160"/>
        </w:tabs>
        <w:ind w:left="2160" w:hanging="360"/>
      </w:pPr>
    </w:lvl>
    <w:lvl w:ilvl="3" w:tplc="109A3DF8" w:tentative="1">
      <w:start w:val="1"/>
      <w:numFmt w:val="decimal"/>
      <w:lvlText w:val="%4."/>
      <w:lvlJc w:val="left"/>
      <w:pPr>
        <w:tabs>
          <w:tab w:val="num" w:pos="2880"/>
        </w:tabs>
        <w:ind w:left="2880" w:hanging="360"/>
      </w:pPr>
    </w:lvl>
    <w:lvl w:ilvl="4" w:tplc="C3CE4588" w:tentative="1">
      <w:start w:val="1"/>
      <w:numFmt w:val="decimal"/>
      <w:lvlText w:val="%5."/>
      <w:lvlJc w:val="left"/>
      <w:pPr>
        <w:tabs>
          <w:tab w:val="num" w:pos="3600"/>
        </w:tabs>
        <w:ind w:left="3600" w:hanging="360"/>
      </w:pPr>
    </w:lvl>
    <w:lvl w:ilvl="5" w:tplc="E64C8842" w:tentative="1">
      <w:start w:val="1"/>
      <w:numFmt w:val="decimal"/>
      <w:lvlText w:val="%6."/>
      <w:lvlJc w:val="left"/>
      <w:pPr>
        <w:tabs>
          <w:tab w:val="num" w:pos="4320"/>
        </w:tabs>
        <w:ind w:left="4320" w:hanging="360"/>
      </w:pPr>
    </w:lvl>
    <w:lvl w:ilvl="6" w:tplc="C8923FCE" w:tentative="1">
      <w:start w:val="1"/>
      <w:numFmt w:val="decimal"/>
      <w:lvlText w:val="%7."/>
      <w:lvlJc w:val="left"/>
      <w:pPr>
        <w:tabs>
          <w:tab w:val="num" w:pos="5040"/>
        </w:tabs>
        <w:ind w:left="5040" w:hanging="360"/>
      </w:pPr>
    </w:lvl>
    <w:lvl w:ilvl="7" w:tplc="4976B5B0" w:tentative="1">
      <w:start w:val="1"/>
      <w:numFmt w:val="decimal"/>
      <w:lvlText w:val="%8."/>
      <w:lvlJc w:val="left"/>
      <w:pPr>
        <w:tabs>
          <w:tab w:val="num" w:pos="5760"/>
        </w:tabs>
        <w:ind w:left="5760" w:hanging="360"/>
      </w:pPr>
    </w:lvl>
    <w:lvl w:ilvl="8" w:tplc="9BF4696E" w:tentative="1">
      <w:start w:val="1"/>
      <w:numFmt w:val="decimal"/>
      <w:lvlText w:val="%9."/>
      <w:lvlJc w:val="left"/>
      <w:pPr>
        <w:tabs>
          <w:tab w:val="num" w:pos="6480"/>
        </w:tabs>
        <w:ind w:left="6480" w:hanging="360"/>
      </w:pPr>
    </w:lvl>
  </w:abstractNum>
  <w:abstractNum w:abstractNumId="11" w15:restartNumberingAfterBreak="0">
    <w:nsid w:val="25E32184"/>
    <w:multiLevelType w:val="hybridMultilevel"/>
    <w:tmpl w:val="FF4ED8A0"/>
    <w:lvl w:ilvl="0" w:tplc="0D4A418C">
      <w:start w:val="1"/>
      <w:numFmt w:val="decimal"/>
      <w:lvlText w:val="%1."/>
      <w:lvlJc w:val="left"/>
      <w:pPr>
        <w:tabs>
          <w:tab w:val="num" w:pos="720"/>
        </w:tabs>
        <w:ind w:left="720" w:hanging="360"/>
      </w:pPr>
    </w:lvl>
    <w:lvl w:ilvl="1" w:tplc="0B2AB9B8" w:tentative="1">
      <w:start w:val="1"/>
      <w:numFmt w:val="decimal"/>
      <w:lvlText w:val="%2."/>
      <w:lvlJc w:val="left"/>
      <w:pPr>
        <w:tabs>
          <w:tab w:val="num" w:pos="1440"/>
        </w:tabs>
        <w:ind w:left="1440" w:hanging="360"/>
      </w:pPr>
    </w:lvl>
    <w:lvl w:ilvl="2" w:tplc="4AAC2208" w:tentative="1">
      <w:start w:val="1"/>
      <w:numFmt w:val="decimal"/>
      <w:lvlText w:val="%3."/>
      <w:lvlJc w:val="left"/>
      <w:pPr>
        <w:tabs>
          <w:tab w:val="num" w:pos="2160"/>
        </w:tabs>
        <w:ind w:left="2160" w:hanging="360"/>
      </w:pPr>
    </w:lvl>
    <w:lvl w:ilvl="3" w:tplc="0D780AF0" w:tentative="1">
      <w:start w:val="1"/>
      <w:numFmt w:val="decimal"/>
      <w:lvlText w:val="%4."/>
      <w:lvlJc w:val="left"/>
      <w:pPr>
        <w:tabs>
          <w:tab w:val="num" w:pos="2880"/>
        </w:tabs>
        <w:ind w:left="2880" w:hanging="360"/>
      </w:pPr>
    </w:lvl>
    <w:lvl w:ilvl="4" w:tplc="D336487C" w:tentative="1">
      <w:start w:val="1"/>
      <w:numFmt w:val="decimal"/>
      <w:lvlText w:val="%5."/>
      <w:lvlJc w:val="left"/>
      <w:pPr>
        <w:tabs>
          <w:tab w:val="num" w:pos="3600"/>
        </w:tabs>
        <w:ind w:left="3600" w:hanging="360"/>
      </w:pPr>
    </w:lvl>
    <w:lvl w:ilvl="5" w:tplc="254E999E" w:tentative="1">
      <w:start w:val="1"/>
      <w:numFmt w:val="decimal"/>
      <w:lvlText w:val="%6."/>
      <w:lvlJc w:val="left"/>
      <w:pPr>
        <w:tabs>
          <w:tab w:val="num" w:pos="4320"/>
        </w:tabs>
        <w:ind w:left="4320" w:hanging="360"/>
      </w:pPr>
    </w:lvl>
    <w:lvl w:ilvl="6" w:tplc="E0C2242E" w:tentative="1">
      <w:start w:val="1"/>
      <w:numFmt w:val="decimal"/>
      <w:lvlText w:val="%7."/>
      <w:lvlJc w:val="left"/>
      <w:pPr>
        <w:tabs>
          <w:tab w:val="num" w:pos="5040"/>
        </w:tabs>
        <w:ind w:left="5040" w:hanging="360"/>
      </w:pPr>
    </w:lvl>
    <w:lvl w:ilvl="7" w:tplc="45D0C8E0" w:tentative="1">
      <w:start w:val="1"/>
      <w:numFmt w:val="decimal"/>
      <w:lvlText w:val="%8."/>
      <w:lvlJc w:val="left"/>
      <w:pPr>
        <w:tabs>
          <w:tab w:val="num" w:pos="5760"/>
        </w:tabs>
        <w:ind w:left="5760" w:hanging="360"/>
      </w:pPr>
    </w:lvl>
    <w:lvl w:ilvl="8" w:tplc="B02AB844" w:tentative="1">
      <w:start w:val="1"/>
      <w:numFmt w:val="decimal"/>
      <w:lvlText w:val="%9."/>
      <w:lvlJc w:val="left"/>
      <w:pPr>
        <w:tabs>
          <w:tab w:val="num" w:pos="6480"/>
        </w:tabs>
        <w:ind w:left="6480" w:hanging="360"/>
      </w:pPr>
    </w:lvl>
  </w:abstractNum>
  <w:abstractNum w:abstractNumId="12" w15:restartNumberingAfterBreak="0">
    <w:nsid w:val="2B26062F"/>
    <w:multiLevelType w:val="hybridMultilevel"/>
    <w:tmpl w:val="361EA88E"/>
    <w:lvl w:ilvl="0" w:tplc="E7B2431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34D62D54"/>
    <w:multiLevelType w:val="hybridMultilevel"/>
    <w:tmpl w:val="3710CCE6"/>
    <w:lvl w:ilvl="0" w:tplc="2B8625E6">
      <w:start w:val="1"/>
      <w:numFmt w:val="decimal"/>
      <w:lvlText w:val="%1."/>
      <w:lvlJc w:val="left"/>
      <w:pPr>
        <w:tabs>
          <w:tab w:val="num" w:pos="720"/>
        </w:tabs>
        <w:ind w:left="720" w:hanging="360"/>
      </w:pPr>
    </w:lvl>
    <w:lvl w:ilvl="1" w:tplc="38E864AA" w:tentative="1">
      <w:start w:val="1"/>
      <w:numFmt w:val="decimal"/>
      <w:lvlText w:val="%2."/>
      <w:lvlJc w:val="left"/>
      <w:pPr>
        <w:tabs>
          <w:tab w:val="num" w:pos="1440"/>
        </w:tabs>
        <w:ind w:left="1440" w:hanging="360"/>
      </w:pPr>
    </w:lvl>
    <w:lvl w:ilvl="2" w:tplc="62642536" w:tentative="1">
      <w:start w:val="1"/>
      <w:numFmt w:val="decimal"/>
      <w:lvlText w:val="%3."/>
      <w:lvlJc w:val="left"/>
      <w:pPr>
        <w:tabs>
          <w:tab w:val="num" w:pos="2160"/>
        </w:tabs>
        <w:ind w:left="2160" w:hanging="360"/>
      </w:pPr>
    </w:lvl>
    <w:lvl w:ilvl="3" w:tplc="CDDABEEA" w:tentative="1">
      <w:start w:val="1"/>
      <w:numFmt w:val="decimal"/>
      <w:lvlText w:val="%4."/>
      <w:lvlJc w:val="left"/>
      <w:pPr>
        <w:tabs>
          <w:tab w:val="num" w:pos="2880"/>
        </w:tabs>
        <w:ind w:left="2880" w:hanging="360"/>
      </w:pPr>
    </w:lvl>
    <w:lvl w:ilvl="4" w:tplc="97A29898" w:tentative="1">
      <w:start w:val="1"/>
      <w:numFmt w:val="decimal"/>
      <w:lvlText w:val="%5."/>
      <w:lvlJc w:val="left"/>
      <w:pPr>
        <w:tabs>
          <w:tab w:val="num" w:pos="3600"/>
        </w:tabs>
        <w:ind w:left="3600" w:hanging="360"/>
      </w:pPr>
    </w:lvl>
    <w:lvl w:ilvl="5" w:tplc="A97EBF2C" w:tentative="1">
      <w:start w:val="1"/>
      <w:numFmt w:val="decimal"/>
      <w:lvlText w:val="%6."/>
      <w:lvlJc w:val="left"/>
      <w:pPr>
        <w:tabs>
          <w:tab w:val="num" w:pos="4320"/>
        </w:tabs>
        <w:ind w:left="4320" w:hanging="360"/>
      </w:pPr>
    </w:lvl>
    <w:lvl w:ilvl="6" w:tplc="79AAD952" w:tentative="1">
      <w:start w:val="1"/>
      <w:numFmt w:val="decimal"/>
      <w:lvlText w:val="%7."/>
      <w:lvlJc w:val="left"/>
      <w:pPr>
        <w:tabs>
          <w:tab w:val="num" w:pos="5040"/>
        </w:tabs>
        <w:ind w:left="5040" w:hanging="360"/>
      </w:pPr>
    </w:lvl>
    <w:lvl w:ilvl="7" w:tplc="A64C325A" w:tentative="1">
      <w:start w:val="1"/>
      <w:numFmt w:val="decimal"/>
      <w:lvlText w:val="%8."/>
      <w:lvlJc w:val="left"/>
      <w:pPr>
        <w:tabs>
          <w:tab w:val="num" w:pos="5760"/>
        </w:tabs>
        <w:ind w:left="5760" w:hanging="360"/>
      </w:pPr>
    </w:lvl>
    <w:lvl w:ilvl="8" w:tplc="24B81D0E" w:tentative="1">
      <w:start w:val="1"/>
      <w:numFmt w:val="decimal"/>
      <w:lvlText w:val="%9."/>
      <w:lvlJc w:val="left"/>
      <w:pPr>
        <w:tabs>
          <w:tab w:val="num" w:pos="6480"/>
        </w:tabs>
        <w:ind w:left="6480" w:hanging="360"/>
      </w:pPr>
    </w:lvl>
  </w:abstractNum>
  <w:abstractNum w:abstractNumId="14" w15:restartNumberingAfterBreak="0">
    <w:nsid w:val="36B91A0C"/>
    <w:multiLevelType w:val="hybridMultilevel"/>
    <w:tmpl w:val="4D089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E774E"/>
    <w:multiLevelType w:val="hybridMultilevel"/>
    <w:tmpl w:val="79E2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00B42"/>
    <w:multiLevelType w:val="hybridMultilevel"/>
    <w:tmpl w:val="A992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310F2"/>
    <w:multiLevelType w:val="hybridMultilevel"/>
    <w:tmpl w:val="44527A68"/>
    <w:lvl w:ilvl="0" w:tplc="7B1E98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85EBD"/>
    <w:multiLevelType w:val="hybridMultilevel"/>
    <w:tmpl w:val="A27C0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A9045A"/>
    <w:multiLevelType w:val="hybridMultilevel"/>
    <w:tmpl w:val="F6F4A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125AA"/>
    <w:multiLevelType w:val="hybridMultilevel"/>
    <w:tmpl w:val="2B6EA54A"/>
    <w:lvl w:ilvl="0" w:tplc="A4CA76A4">
      <w:start w:val="1"/>
      <w:numFmt w:val="decimal"/>
      <w:lvlText w:val="%1."/>
      <w:lvlJc w:val="left"/>
      <w:pPr>
        <w:tabs>
          <w:tab w:val="num" w:pos="720"/>
        </w:tabs>
        <w:ind w:left="720" w:hanging="360"/>
      </w:pPr>
    </w:lvl>
    <w:lvl w:ilvl="1" w:tplc="D17AD550" w:tentative="1">
      <w:start w:val="1"/>
      <w:numFmt w:val="decimal"/>
      <w:lvlText w:val="%2."/>
      <w:lvlJc w:val="left"/>
      <w:pPr>
        <w:tabs>
          <w:tab w:val="num" w:pos="1440"/>
        </w:tabs>
        <w:ind w:left="1440" w:hanging="360"/>
      </w:pPr>
    </w:lvl>
    <w:lvl w:ilvl="2" w:tplc="099AA866" w:tentative="1">
      <w:start w:val="1"/>
      <w:numFmt w:val="decimal"/>
      <w:lvlText w:val="%3."/>
      <w:lvlJc w:val="left"/>
      <w:pPr>
        <w:tabs>
          <w:tab w:val="num" w:pos="2160"/>
        </w:tabs>
        <w:ind w:left="2160" w:hanging="360"/>
      </w:pPr>
    </w:lvl>
    <w:lvl w:ilvl="3" w:tplc="D452E57A" w:tentative="1">
      <w:start w:val="1"/>
      <w:numFmt w:val="decimal"/>
      <w:lvlText w:val="%4."/>
      <w:lvlJc w:val="left"/>
      <w:pPr>
        <w:tabs>
          <w:tab w:val="num" w:pos="2880"/>
        </w:tabs>
        <w:ind w:left="2880" w:hanging="360"/>
      </w:pPr>
    </w:lvl>
    <w:lvl w:ilvl="4" w:tplc="2CFE5F92" w:tentative="1">
      <w:start w:val="1"/>
      <w:numFmt w:val="decimal"/>
      <w:lvlText w:val="%5."/>
      <w:lvlJc w:val="left"/>
      <w:pPr>
        <w:tabs>
          <w:tab w:val="num" w:pos="3600"/>
        </w:tabs>
        <w:ind w:left="3600" w:hanging="360"/>
      </w:pPr>
    </w:lvl>
    <w:lvl w:ilvl="5" w:tplc="CCB0F978" w:tentative="1">
      <w:start w:val="1"/>
      <w:numFmt w:val="decimal"/>
      <w:lvlText w:val="%6."/>
      <w:lvlJc w:val="left"/>
      <w:pPr>
        <w:tabs>
          <w:tab w:val="num" w:pos="4320"/>
        </w:tabs>
        <w:ind w:left="4320" w:hanging="360"/>
      </w:pPr>
    </w:lvl>
    <w:lvl w:ilvl="6" w:tplc="3B9E8B14" w:tentative="1">
      <w:start w:val="1"/>
      <w:numFmt w:val="decimal"/>
      <w:lvlText w:val="%7."/>
      <w:lvlJc w:val="left"/>
      <w:pPr>
        <w:tabs>
          <w:tab w:val="num" w:pos="5040"/>
        </w:tabs>
        <w:ind w:left="5040" w:hanging="360"/>
      </w:pPr>
    </w:lvl>
    <w:lvl w:ilvl="7" w:tplc="178243E8" w:tentative="1">
      <w:start w:val="1"/>
      <w:numFmt w:val="decimal"/>
      <w:lvlText w:val="%8."/>
      <w:lvlJc w:val="left"/>
      <w:pPr>
        <w:tabs>
          <w:tab w:val="num" w:pos="5760"/>
        </w:tabs>
        <w:ind w:left="5760" w:hanging="360"/>
      </w:pPr>
    </w:lvl>
    <w:lvl w:ilvl="8" w:tplc="A64E6BCE" w:tentative="1">
      <w:start w:val="1"/>
      <w:numFmt w:val="decimal"/>
      <w:lvlText w:val="%9."/>
      <w:lvlJc w:val="left"/>
      <w:pPr>
        <w:tabs>
          <w:tab w:val="num" w:pos="6480"/>
        </w:tabs>
        <w:ind w:left="6480" w:hanging="360"/>
      </w:pPr>
    </w:lvl>
  </w:abstractNum>
  <w:abstractNum w:abstractNumId="21" w15:restartNumberingAfterBreak="0">
    <w:nsid w:val="59B95FF8"/>
    <w:multiLevelType w:val="hybridMultilevel"/>
    <w:tmpl w:val="0506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373B1"/>
    <w:multiLevelType w:val="hybridMultilevel"/>
    <w:tmpl w:val="38B0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276D1"/>
    <w:multiLevelType w:val="hybridMultilevel"/>
    <w:tmpl w:val="8DD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52AF2"/>
    <w:multiLevelType w:val="hybridMultilevel"/>
    <w:tmpl w:val="16004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55D7A"/>
    <w:multiLevelType w:val="hybridMultilevel"/>
    <w:tmpl w:val="970ACB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FC7238"/>
    <w:multiLevelType w:val="hybridMultilevel"/>
    <w:tmpl w:val="A4AE3AF8"/>
    <w:lvl w:ilvl="0" w:tplc="C4D0F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F1E8B"/>
    <w:multiLevelType w:val="hybridMultilevel"/>
    <w:tmpl w:val="F12C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66FB3"/>
    <w:multiLevelType w:val="hybridMultilevel"/>
    <w:tmpl w:val="2954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15C65"/>
    <w:multiLevelType w:val="hybridMultilevel"/>
    <w:tmpl w:val="DDC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67ABC"/>
    <w:multiLevelType w:val="hybridMultilevel"/>
    <w:tmpl w:val="9FECB45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E2614"/>
    <w:multiLevelType w:val="hybridMultilevel"/>
    <w:tmpl w:val="F2B83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9"/>
  </w:num>
  <w:num w:numId="4">
    <w:abstractNumId w:val="15"/>
  </w:num>
  <w:num w:numId="5">
    <w:abstractNumId w:val="17"/>
  </w:num>
  <w:num w:numId="6">
    <w:abstractNumId w:val="0"/>
  </w:num>
  <w:num w:numId="7">
    <w:abstractNumId w:val="23"/>
  </w:num>
  <w:num w:numId="8">
    <w:abstractNumId w:val="22"/>
  </w:num>
  <w:num w:numId="9">
    <w:abstractNumId w:val="6"/>
  </w:num>
  <w:num w:numId="10">
    <w:abstractNumId w:val="5"/>
  </w:num>
  <w:num w:numId="11">
    <w:abstractNumId w:val="7"/>
  </w:num>
  <w:num w:numId="12">
    <w:abstractNumId w:val="26"/>
  </w:num>
  <w:num w:numId="13">
    <w:abstractNumId w:val="16"/>
  </w:num>
  <w:num w:numId="14">
    <w:abstractNumId w:val="12"/>
  </w:num>
  <w:num w:numId="15">
    <w:abstractNumId w:val="29"/>
  </w:num>
  <w:num w:numId="16">
    <w:abstractNumId w:val="2"/>
  </w:num>
  <w:num w:numId="17">
    <w:abstractNumId w:val="28"/>
  </w:num>
  <w:num w:numId="18">
    <w:abstractNumId w:val="21"/>
  </w:num>
  <w:num w:numId="19">
    <w:abstractNumId w:val="14"/>
  </w:num>
  <w:num w:numId="20">
    <w:abstractNumId w:val="18"/>
  </w:num>
  <w:num w:numId="21">
    <w:abstractNumId w:val="19"/>
  </w:num>
  <w:num w:numId="22">
    <w:abstractNumId w:val="8"/>
  </w:num>
  <w:num w:numId="23">
    <w:abstractNumId w:val="31"/>
  </w:num>
  <w:num w:numId="24">
    <w:abstractNumId w:val="3"/>
  </w:num>
  <w:num w:numId="25">
    <w:abstractNumId w:val="11"/>
  </w:num>
  <w:num w:numId="26">
    <w:abstractNumId w:val="20"/>
  </w:num>
  <w:num w:numId="27">
    <w:abstractNumId w:val="30"/>
  </w:num>
  <w:num w:numId="28">
    <w:abstractNumId w:val="10"/>
  </w:num>
  <w:num w:numId="29">
    <w:abstractNumId w:val="13"/>
  </w:num>
  <w:num w:numId="30">
    <w:abstractNumId w:val="25"/>
  </w:num>
  <w:num w:numId="31">
    <w:abstractNumId w:val="2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BB"/>
    <w:rsid w:val="000016BD"/>
    <w:rsid w:val="00006315"/>
    <w:rsid w:val="0000773F"/>
    <w:rsid w:val="00021387"/>
    <w:rsid w:val="00033D2C"/>
    <w:rsid w:val="0003526B"/>
    <w:rsid w:val="00056E02"/>
    <w:rsid w:val="0008134B"/>
    <w:rsid w:val="00095D19"/>
    <w:rsid w:val="000A141C"/>
    <w:rsid w:val="000A4AB0"/>
    <w:rsid w:val="000B28A2"/>
    <w:rsid w:val="000D25AD"/>
    <w:rsid w:val="000F3E11"/>
    <w:rsid w:val="000F671D"/>
    <w:rsid w:val="00101493"/>
    <w:rsid w:val="00101726"/>
    <w:rsid w:val="00115C9D"/>
    <w:rsid w:val="00125B9A"/>
    <w:rsid w:val="001411E9"/>
    <w:rsid w:val="00141667"/>
    <w:rsid w:val="00151C30"/>
    <w:rsid w:val="00155DD7"/>
    <w:rsid w:val="0017125B"/>
    <w:rsid w:val="00185310"/>
    <w:rsid w:val="001867B3"/>
    <w:rsid w:val="0019405B"/>
    <w:rsid w:val="001A2837"/>
    <w:rsid w:val="001A546E"/>
    <w:rsid w:val="001B0F23"/>
    <w:rsid w:val="001B7A77"/>
    <w:rsid w:val="001C0690"/>
    <w:rsid w:val="001F3FD3"/>
    <w:rsid w:val="00201E76"/>
    <w:rsid w:val="002126B8"/>
    <w:rsid w:val="00217231"/>
    <w:rsid w:val="00244A91"/>
    <w:rsid w:val="00263061"/>
    <w:rsid w:val="00263FF8"/>
    <w:rsid w:val="00266B57"/>
    <w:rsid w:val="0028325A"/>
    <w:rsid w:val="002915BE"/>
    <w:rsid w:val="002976B8"/>
    <w:rsid w:val="002A628E"/>
    <w:rsid w:val="002B6E2F"/>
    <w:rsid w:val="002C43A3"/>
    <w:rsid w:val="002D0540"/>
    <w:rsid w:val="002E0E93"/>
    <w:rsid w:val="002E697C"/>
    <w:rsid w:val="002F345E"/>
    <w:rsid w:val="002F53CB"/>
    <w:rsid w:val="0030560F"/>
    <w:rsid w:val="00312790"/>
    <w:rsid w:val="0031739B"/>
    <w:rsid w:val="0031749B"/>
    <w:rsid w:val="0032560A"/>
    <w:rsid w:val="00325A43"/>
    <w:rsid w:val="00325CE6"/>
    <w:rsid w:val="00326F65"/>
    <w:rsid w:val="00340211"/>
    <w:rsid w:val="00340F01"/>
    <w:rsid w:val="00341A77"/>
    <w:rsid w:val="00383E1F"/>
    <w:rsid w:val="003A16AA"/>
    <w:rsid w:val="003A2725"/>
    <w:rsid w:val="003C62F5"/>
    <w:rsid w:val="003D6479"/>
    <w:rsid w:val="003D71BB"/>
    <w:rsid w:val="003E0403"/>
    <w:rsid w:val="003F1C0D"/>
    <w:rsid w:val="003F6BA3"/>
    <w:rsid w:val="00400178"/>
    <w:rsid w:val="004114FD"/>
    <w:rsid w:val="00421926"/>
    <w:rsid w:val="00425AB8"/>
    <w:rsid w:val="00426F1B"/>
    <w:rsid w:val="00450F38"/>
    <w:rsid w:val="0046349A"/>
    <w:rsid w:val="004663DE"/>
    <w:rsid w:val="004832E6"/>
    <w:rsid w:val="004836E6"/>
    <w:rsid w:val="004876A4"/>
    <w:rsid w:val="00494CA9"/>
    <w:rsid w:val="004955E7"/>
    <w:rsid w:val="004A25FD"/>
    <w:rsid w:val="004A3871"/>
    <w:rsid w:val="004A4E2C"/>
    <w:rsid w:val="004A62B0"/>
    <w:rsid w:val="004D7674"/>
    <w:rsid w:val="004E0065"/>
    <w:rsid w:val="005102E8"/>
    <w:rsid w:val="005141B8"/>
    <w:rsid w:val="0051527E"/>
    <w:rsid w:val="0051550D"/>
    <w:rsid w:val="0052590A"/>
    <w:rsid w:val="005273CE"/>
    <w:rsid w:val="005313AA"/>
    <w:rsid w:val="0055149D"/>
    <w:rsid w:val="00576AFF"/>
    <w:rsid w:val="00584477"/>
    <w:rsid w:val="005900C6"/>
    <w:rsid w:val="005A4C0D"/>
    <w:rsid w:val="005B3278"/>
    <w:rsid w:val="005B5DF8"/>
    <w:rsid w:val="005C3F78"/>
    <w:rsid w:val="005E0CB3"/>
    <w:rsid w:val="006001ED"/>
    <w:rsid w:val="00604937"/>
    <w:rsid w:val="00610EF4"/>
    <w:rsid w:val="00613FBE"/>
    <w:rsid w:val="00632501"/>
    <w:rsid w:val="00643E1A"/>
    <w:rsid w:val="006504AB"/>
    <w:rsid w:val="00665D49"/>
    <w:rsid w:val="0067375C"/>
    <w:rsid w:val="00673A03"/>
    <w:rsid w:val="00686BBB"/>
    <w:rsid w:val="006B036B"/>
    <w:rsid w:val="006B1164"/>
    <w:rsid w:val="006B63DD"/>
    <w:rsid w:val="006B77AF"/>
    <w:rsid w:val="006B7E5A"/>
    <w:rsid w:val="006C4140"/>
    <w:rsid w:val="006F0E28"/>
    <w:rsid w:val="006F5E2C"/>
    <w:rsid w:val="0070568E"/>
    <w:rsid w:val="00722AD6"/>
    <w:rsid w:val="007345C0"/>
    <w:rsid w:val="00736DC6"/>
    <w:rsid w:val="00737992"/>
    <w:rsid w:val="0074447F"/>
    <w:rsid w:val="00744788"/>
    <w:rsid w:val="007527B9"/>
    <w:rsid w:val="007528D5"/>
    <w:rsid w:val="00757B73"/>
    <w:rsid w:val="00762E3C"/>
    <w:rsid w:val="00762E61"/>
    <w:rsid w:val="007735CD"/>
    <w:rsid w:val="007A42D5"/>
    <w:rsid w:val="007A671F"/>
    <w:rsid w:val="007B4EFD"/>
    <w:rsid w:val="007B7226"/>
    <w:rsid w:val="007D1EEC"/>
    <w:rsid w:val="007E6BE8"/>
    <w:rsid w:val="007F4BA8"/>
    <w:rsid w:val="00805ADD"/>
    <w:rsid w:val="008073A9"/>
    <w:rsid w:val="00811EF7"/>
    <w:rsid w:val="00812444"/>
    <w:rsid w:val="008155A0"/>
    <w:rsid w:val="00816937"/>
    <w:rsid w:val="00823B96"/>
    <w:rsid w:val="00830F56"/>
    <w:rsid w:val="0084417A"/>
    <w:rsid w:val="008546DA"/>
    <w:rsid w:val="00860CD4"/>
    <w:rsid w:val="00860FFA"/>
    <w:rsid w:val="008770CF"/>
    <w:rsid w:val="00880A84"/>
    <w:rsid w:val="00895527"/>
    <w:rsid w:val="008A3BC0"/>
    <w:rsid w:val="008B00E1"/>
    <w:rsid w:val="008B039D"/>
    <w:rsid w:val="008B2A5A"/>
    <w:rsid w:val="008D68A9"/>
    <w:rsid w:val="008D7C3F"/>
    <w:rsid w:val="008E1FCC"/>
    <w:rsid w:val="008E2912"/>
    <w:rsid w:val="008F08C8"/>
    <w:rsid w:val="008F1616"/>
    <w:rsid w:val="00903A43"/>
    <w:rsid w:val="00911884"/>
    <w:rsid w:val="009152B9"/>
    <w:rsid w:val="00931298"/>
    <w:rsid w:val="00941F35"/>
    <w:rsid w:val="009506BA"/>
    <w:rsid w:val="00957161"/>
    <w:rsid w:val="0098695E"/>
    <w:rsid w:val="00991584"/>
    <w:rsid w:val="009945CA"/>
    <w:rsid w:val="00997985"/>
    <w:rsid w:val="00997AFF"/>
    <w:rsid w:val="009C0055"/>
    <w:rsid w:val="009D0D88"/>
    <w:rsid w:val="009E3368"/>
    <w:rsid w:val="009F3A93"/>
    <w:rsid w:val="00A00F07"/>
    <w:rsid w:val="00A05B8D"/>
    <w:rsid w:val="00A2388D"/>
    <w:rsid w:val="00A25B3F"/>
    <w:rsid w:val="00A47B59"/>
    <w:rsid w:val="00A50652"/>
    <w:rsid w:val="00A52E98"/>
    <w:rsid w:val="00A7446D"/>
    <w:rsid w:val="00A96685"/>
    <w:rsid w:val="00AA1150"/>
    <w:rsid w:val="00AC78CC"/>
    <w:rsid w:val="00AF5EA1"/>
    <w:rsid w:val="00B00127"/>
    <w:rsid w:val="00B017CA"/>
    <w:rsid w:val="00B342FE"/>
    <w:rsid w:val="00B37F32"/>
    <w:rsid w:val="00B465A8"/>
    <w:rsid w:val="00B62750"/>
    <w:rsid w:val="00B712A7"/>
    <w:rsid w:val="00BA4ABA"/>
    <w:rsid w:val="00BC379B"/>
    <w:rsid w:val="00BD0C27"/>
    <w:rsid w:val="00BD6BED"/>
    <w:rsid w:val="00BF2668"/>
    <w:rsid w:val="00C07386"/>
    <w:rsid w:val="00C15B94"/>
    <w:rsid w:val="00C24081"/>
    <w:rsid w:val="00C416BF"/>
    <w:rsid w:val="00C47BEF"/>
    <w:rsid w:val="00C51E28"/>
    <w:rsid w:val="00C75766"/>
    <w:rsid w:val="00C8096E"/>
    <w:rsid w:val="00C86B15"/>
    <w:rsid w:val="00CC5DCF"/>
    <w:rsid w:val="00CD06CA"/>
    <w:rsid w:val="00CD44B8"/>
    <w:rsid w:val="00CD5911"/>
    <w:rsid w:val="00CE5EF7"/>
    <w:rsid w:val="00CE5F8B"/>
    <w:rsid w:val="00CF4AA3"/>
    <w:rsid w:val="00D046CC"/>
    <w:rsid w:val="00D23A3D"/>
    <w:rsid w:val="00D53E66"/>
    <w:rsid w:val="00D57E0F"/>
    <w:rsid w:val="00D60D2B"/>
    <w:rsid w:val="00D72324"/>
    <w:rsid w:val="00D82C13"/>
    <w:rsid w:val="00D97DFE"/>
    <w:rsid w:val="00DA3379"/>
    <w:rsid w:val="00DD24FF"/>
    <w:rsid w:val="00DE33F5"/>
    <w:rsid w:val="00E43778"/>
    <w:rsid w:val="00E47B12"/>
    <w:rsid w:val="00E51127"/>
    <w:rsid w:val="00E76A27"/>
    <w:rsid w:val="00E90D84"/>
    <w:rsid w:val="00EB619E"/>
    <w:rsid w:val="00EC7345"/>
    <w:rsid w:val="00ED0615"/>
    <w:rsid w:val="00ED17C9"/>
    <w:rsid w:val="00EF1790"/>
    <w:rsid w:val="00EF2AA7"/>
    <w:rsid w:val="00F0658C"/>
    <w:rsid w:val="00F13121"/>
    <w:rsid w:val="00F2333C"/>
    <w:rsid w:val="00F30284"/>
    <w:rsid w:val="00F37E6D"/>
    <w:rsid w:val="00F513A9"/>
    <w:rsid w:val="00F606BD"/>
    <w:rsid w:val="00F77269"/>
    <w:rsid w:val="00FA2A04"/>
    <w:rsid w:val="00FB17B5"/>
    <w:rsid w:val="00FE319B"/>
    <w:rsid w:val="00FE71AB"/>
    <w:rsid w:val="00FF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1E0894-1716-4EE9-B55B-4703F52F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884"/>
    <w:pPr>
      <w:widowControl w:val="0"/>
    </w:pPr>
    <w:rPr>
      <w:rFonts w:ascii="Courier" w:hAnsi="Courier"/>
      <w:snapToGrid w:val="0"/>
      <w:sz w:val="24"/>
      <w:lang w:eastAsia="en-US"/>
    </w:rPr>
  </w:style>
  <w:style w:type="paragraph" w:styleId="Heading1">
    <w:name w:val="heading 1"/>
    <w:basedOn w:val="Normal"/>
    <w:next w:val="Normal"/>
    <w:qFormat/>
    <w:rsid w:val="00911884"/>
    <w:pPr>
      <w:keepNext/>
      <w:jc w:val="both"/>
      <w:outlineLvl w:val="0"/>
    </w:pPr>
    <w:rPr>
      <w:rFonts w:ascii="Times New Roman" w:hAnsi="Times New Roman"/>
      <w:bCs/>
      <w:iCs/>
    </w:rPr>
  </w:style>
  <w:style w:type="paragraph" w:styleId="Heading2">
    <w:name w:val="heading 2"/>
    <w:basedOn w:val="Normal"/>
    <w:next w:val="Normal"/>
    <w:qFormat/>
    <w:rsid w:val="00911884"/>
    <w:pPr>
      <w:keepNext/>
      <w:jc w:val="both"/>
      <w:outlineLvl w:val="1"/>
    </w:pPr>
    <w:rPr>
      <w:rFonts w:ascii="Times New Roman" w:hAnsi="Times New Roman"/>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1884"/>
  </w:style>
  <w:style w:type="paragraph" w:styleId="BodyText">
    <w:name w:val="Body Text"/>
    <w:basedOn w:val="Normal"/>
    <w:semiHidden/>
    <w:rsid w:val="00911884"/>
    <w:pPr>
      <w:jc w:val="both"/>
    </w:pPr>
    <w:rPr>
      <w:rFonts w:ascii="Times New Roman" w:hAnsi="Times New Roman"/>
      <w:b/>
      <w:bCs/>
    </w:rPr>
  </w:style>
  <w:style w:type="paragraph" w:styleId="ListParagraph">
    <w:name w:val="List Paragraph"/>
    <w:basedOn w:val="Normal"/>
    <w:uiPriority w:val="34"/>
    <w:qFormat/>
    <w:rsid w:val="007B7226"/>
    <w:pPr>
      <w:ind w:left="720"/>
      <w:contextualSpacing/>
    </w:pPr>
  </w:style>
  <w:style w:type="paragraph" w:styleId="Header">
    <w:name w:val="header"/>
    <w:basedOn w:val="Normal"/>
    <w:link w:val="HeaderChar"/>
    <w:uiPriority w:val="99"/>
    <w:unhideWhenUsed/>
    <w:rsid w:val="007E6BE8"/>
    <w:pPr>
      <w:tabs>
        <w:tab w:val="center" w:pos="4680"/>
        <w:tab w:val="right" w:pos="9360"/>
      </w:tabs>
    </w:pPr>
  </w:style>
  <w:style w:type="character" w:customStyle="1" w:styleId="HeaderChar">
    <w:name w:val="Header Char"/>
    <w:basedOn w:val="DefaultParagraphFont"/>
    <w:link w:val="Header"/>
    <w:uiPriority w:val="99"/>
    <w:rsid w:val="007E6BE8"/>
    <w:rPr>
      <w:rFonts w:ascii="Courier" w:hAnsi="Courier"/>
      <w:snapToGrid w:val="0"/>
      <w:sz w:val="24"/>
      <w:lang w:eastAsia="en-US"/>
    </w:rPr>
  </w:style>
  <w:style w:type="paragraph" w:styleId="Footer">
    <w:name w:val="footer"/>
    <w:basedOn w:val="Normal"/>
    <w:link w:val="FooterChar"/>
    <w:uiPriority w:val="99"/>
    <w:unhideWhenUsed/>
    <w:rsid w:val="007E6BE8"/>
    <w:pPr>
      <w:tabs>
        <w:tab w:val="center" w:pos="4680"/>
        <w:tab w:val="right" w:pos="9360"/>
      </w:tabs>
    </w:pPr>
  </w:style>
  <w:style w:type="character" w:customStyle="1" w:styleId="FooterChar">
    <w:name w:val="Footer Char"/>
    <w:basedOn w:val="DefaultParagraphFont"/>
    <w:link w:val="Footer"/>
    <w:uiPriority w:val="99"/>
    <w:rsid w:val="007E6BE8"/>
    <w:rPr>
      <w:rFonts w:ascii="Courier" w:hAnsi="Courie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9715">
      <w:bodyDiv w:val="1"/>
      <w:marLeft w:val="0"/>
      <w:marRight w:val="0"/>
      <w:marTop w:val="0"/>
      <w:marBottom w:val="0"/>
      <w:divBdr>
        <w:top w:val="none" w:sz="0" w:space="0" w:color="auto"/>
        <w:left w:val="none" w:sz="0" w:space="0" w:color="auto"/>
        <w:bottom w:val="none" w:sz="0" w:space="0" w:color="auto"/>
        <w:right w:val="none" w:sz="0" w:space="0" w:color="auto"/>
      </w:divBdr>
      <w:divsChild>
        <w:div w:id="1648625022">
          <w:marLeft w:val="360"/>
          <w:marRight w:val="0"/>
          <w:marTop w:val="58"/>
          <w:marBottom w:val="0"/>
          <w:divBdr>
            <w:top w:val="none" w:sz="0" w:space="0" w:color="auto"/>
            <w:left w:val="none" w:sz="0" w:space="0" w:color="auto"/>
            <w:bottom w:val="none" w:sz="0" w:space="0" w:color="auto"/>
            <w:right w:val="none" w:sz="0" w:space="0" w:color="auto"/>
          </w:divBdr>
        </w:div>
        <w:div w:id="1076170588">
          <w:marLeft w:val="360"/>
          <w:marRight w:val="0"/>
          <w:marTop w:val="58"/>
          <w:marBottom w:val="0"/>
          <w:divBdr>
            <w:top w:val="none" w:sz="0" w:space="0" w:color="auto"/>
            <w:left w:val="none" w:sz="0" w:space="0" w:color="auto"/>
            <w:bottom w:val="none" w:sz="0" w:space="0" w:color="auto"/>
            <w:right w:val="none" w:sz="0" w:space="0" w:color="auto"/>
          </w:divBdr>
        </w:div>
        <w:div w:id="490144665">
          <w:marLeft w:val="360"/>
          <w:marRight w:val="0"/>
          <w:marTop w:val="58"/>
          <w:marBottom w:val="0"/>
          <w:divBdr>
            <w:top w:val="none" w:sz="0" w:space="0" w:color="auto"/>
            <w:left w:val="none" w:sz="0" w:space="0" w:color="auto"/>
            <w:bottom w:val="none" w:sz="0" w:space="0" w:color="auto"/>
            <w:right w:val="none" w:sz="0" w:space="0" w:color="auto"/>
          </w:divBdr>
        </w:div>
        <w:div w:id="1148010993">
          <w:marLeft w:val="360"/>
          <w:marRight w:val="0"/>
          <w:marTop w:val="58"/>
          <w:marBottom w:val="0"/>
          <w:divBdr>
            <w:top w:val="none" w:sz="0" w:space="0" w:color="auto"/>
            <w:left w:val="none" w:sz="0" w:space="0" w:color="auto"/>
            <w:bottom w:val="none" w:sz="0" w:space="0" w:color="auto"/>
            <w:right w:val="none" w:sz="0" w:space="0" w:color="auto"/>
          </w:divBdr>
        </w:div>
        <w:div w:id="1039428941">
          <w:marLeft w:val="360"/>
          <w:marRight w:val="0"/>
          <w:marTop w:val="58"/>
          <w:marBottom w:val="0"/>
          <w:divBdr>
            <w:top w:val="none" w:sz="0" w:space="0" w:color="auto"/>
            <w:left w:val="none" w:sz="0" w:space="0" w:color="auto"/>
            <w:bottom w:val="none" w:sz="0" w:space="0" w:color="auto"/>
            <w:right w:val="none" w:sz="0" w:space="0" w:color="auto"/>
          </w:divBdr>
        </w:div>
        <w:div w:id="2093234036">
          <w:marLeft w:val="360"/>
          <w:marRight w:val="0"/>
          <w:marTop w:val="58"/>
          <w:marBottom w:val="0"/>
          <w:divBdr>
            <w:top w:val="none" w:sz="0" w:space="0" w:color="auto"/>
            <w:left w:val="none" w:sz="0" w:space="0" w:color="auto"/>
            <w:bottom w:val="none" w:sz="0" w:space="0" w:color="auto"/>
            <w:right w:val="none" w:sz="0" w:space="0" w:color="auto"/>
          </w:divBdr>
        </w:div>
        <w:div w:id="367216550">
          <w:marLeft w:val="360"/>
          <w:marRight w:val="0"/>
          <w:marTop w:val="58"/>
          <w:marBottom w:val="0"/>
          <w:divBdr>
            <w:top w:val="none" w:sz="0" w:space="0" w:color="auto"/>
            <w:left w:val="none" w:sz="0" w:space="0" w:color="auto"/>
            <w:bottom w:val="none" w:sz="0" w:space="0" w:color="auto"/>
            <w:right w:val="none" w:sz="0" w:space="0" w:color="auto"/>
          </w:divBdr>
        </w:div>
        <w:div w:id="480317566">
          <w:marLeft w:val="360"/>
          <w:marRight w:val="0"/>
          <w:marTop w:val="58"/>
          <w:marBottom w:val="0"/>
          <w:divBdr>
            <w:top w:val="none" w:sz="0" w:space="0" w:color="auto"/>
            <w:left w:val="none" w:sz="0" w:space="0" w:color="auto"/>
            <w:bottom w:val="none" w:sz="0" w:space="0" w:color="auto"/>
            <w:right w:val="none" w:sz="0" w:space="0" w:color="auto"/>
          </w:divBdr>
        </w:div>
        <w:div w:id="2000838432">
          <w:marLeft w:val="360"/>
          <w:marRight w:val="0"/>
          <w:marTop w:val="58"/>
          <w:marBottom w:val="0"/>
          <w:divBdr>
            <w:top w:val="none" w:sz="0" w:space="0" w:color="auto"/>
            <w:left w:val="none" w:sz="0" w:space="0" w:color="auto"/>
            <w:bottom w:val="none" w:sz="0" w:space="0" w:color="auto"/>
            <w:right w:val="none" w:sz="0" w:space="0" w:color="auto"/>
          </w:divBdr>
        </w:div>
      </w:divsChild>
    </w:div>
    <w:div w:id="369306690">
      <w:bodyDiv w:val="1"/>
      <w:marLeft w:val="0"/>
      <w:marRight w:val="0"/>
      <w:marTop w:val="0"/>
      <w:marBottom w:val="0"/>
      <w:divBdr>
        <w:top w:val="none" w:sz="0" w:space="0" w:color="auto"/>
        <w:left w:val="none" w:sz="0" w:space="0" w:color="auto"/>
        <w:bottom w:val="none" w:sz="0" w:space="0" w:color="auto"/>
        <w:right w:val="none" w:sz="0" w:space="0" w:color="auto"/>
      </w:divBdr>
    </w:div>
    <w:div w:id="1648247093">
      <w:bodyDiv w:val="1"/>
      <w:marLeft w:val="0"/>
      <w:marRight w:val="0"/>
      <w:marTop w:val="0"/>
      <w:marBottom w:val="0"/>
      <w:divBdr>
        <w:top w:val="none" w:sz="0" w:space="0" w:color="auto"/>
        <w:left w:val="none" w:sz="0" w:space="0" w:color="auto"/>
        <w:bottom w:val="none" w:sz="0" w:space="0" w:color="auto"/>
        <w:right w:val="none" w:sz="0" w:space="0" w:color="auto"/>
      </w:divBdr>
      <w:divsChild>
        <w:div w:id="1263103436">
          <w:marLeft w:val="547"/>
          <w:marRight w:val="0"/>
          <w:marTop w:val="62"/>
          <w:marBottom w:val="0"/>
          <w:divBdr>
            <w:top w:val="none" w:sz="0" w:space="0" w:color="auto"/>
            <w:left w:val="none" w:sz="0" w:space="0" w:color="auto"/>
            <w:bottom w:val="none" w:sz="0" w:space="0" w:color="auto"/>
            <w:right w:val="none" w:sz="0" w:space="0" w:color="auto"/>
          </w:divBdr>
        </w:div>
        <w:div w:id="332731672">
          <w:marLeft w:val="547"/>
          <w:marRight w:val="0"/>
          <w:marTop w:val="62"/>
          <w:marBottom w:val="0"/>
          <w:divBdr>
            <w:top w:val="none" w:sz="0" w:space="0" w:color="auto"/>
            <w:left w:val="none" w:sz="0" w:space="0" w:color="auto"/>
            <w:bottom w:val="none" w:sz="0" w:space="0" w:color="auto"/>
            <w:right w:val="none" w:sz="0" w:space="0" w:color="auto"/>
          </w:divBdr>
        </w:div>
        <w:div w:id="743574690">
          <w:marLeft w:val="547"/>
          <w:marRight w:val="0"/>
          <w:marTop w:val="62"/>
          <w:marBottom w:val="0"/>
          <w:divBdr>
            <w:top w:val="none" w:sz="0" w:space="0" w:color="auto"/>
            <w:left w:val="none" w:sz="0" w:space="0" w:color="auto"/>
            <w:bottom w:val="none" w:sz="0" w:space="0" w:color="auto"/>
            <w:right w:val="none" w:sz="0" w:space="0" w:color="auto"/>
          </w:divBdr>
        </w:div>
        <w:div w:id="2071075247">
          <w:marLeft w:val="547"/>
          <w:marRight w:val="0"/>
          <w:marTop w:val="62"/>
          <w:marBottom w:val="0"/>
          <w:divBdr>
            <w:top w:val="none" w:sz="0" w:space="0" w:color="auto"/>
            <w:left w:val="none" w:sz="0" w:space="0" w:color="auto"/>
            <w:bottom w:val="none" w:sz="0" w:space="0" w:color="auto"/>
            <w:right w:val="none" w:sz="0" w:space="0" w:color="auto"/>
          </w:divBdr>
        </w:div>
      </w:divsChild>
    </w:div>
    <w:div w:id="2005890279">
      <w:bodyDiv w:val="1"/>
      <w:marLeft w:val="0"/>
      <w:marRight w:val="0"/>
      <w:marTop w:val="0"/>
      <w:marBottom w:val="0"/>
      <w:divBdr>
        <w:top w:val="none" w:sz="0" w:space="0" w:color="auto"/>
        <w:left w:val="none" w:sz="0" w:space="0" w:color="auto"/>
        <w:bottom w:val="none" w:sz="0" w:space="0" w:color="auto"/>
        <w:right w:val="none" w:sz="0" w:space="0" w:color="auto"/>
      </w:divBdr>
      <w:divsChild>
        <w:div w:id="890074223">
          <w:marLeft w:val="547"/>
          <w:marRight w:val="0"/>
          <w:marTop w:val="77"/>
          <w:marBottom w:val="0"/>
          <w:divBdr>
            <w:top w:val="none" w:sz="0" w:space="0" w:color="auto"/>
            <w:left w:val="none" w:sz="0" w:space="0" w:color="auto"/>
            <w:bottom w:val="none" w:sz="0" w:space="0" w:color="auto"/>
            <w:right w:val="none" w:sz="0" w:space="0" w:color="auto"/>
          </w:divBdr>
        </w:div>
        <w:div w:id="1868830682">
          <w:marLeft w:val="547"/>
          <w:marRight w:val="0"/>
          <w:marTop w:val="77"/>
          <w:marBottom w:val="0"/>
          <w:divBdr>
            <w:top w:val="none" w:sz="0" w:space="0" w:color="auto"/>
            <w:left w:val="none" w:sz="0" w:space="0" w:color="auto"/>
            <w:bottom w:val="none" w:sz="0" w:space="0" w:color="auto"/>
            <w:right w:val="none" w:sz="0" w:space="0" w:color="auto"/>
          </w:divBdr>
        </w:div>
        <w:div w:id="1537349628">
          <w:marLeft w:val="547"/>
          <w:marRight w:val="0"/>
          <w:marTop w:val="77"/>
          <w:marBottom w:val="0"/>
          <w:divBdr>
            <w:top w:val="none" w:sz="0" w:space="0" w:color="auto"/>
            <w:left w:val="none" w:sz="0" w:space="0" w:color="auto"/>
            <w:bottom w:val="none" w:sz="0" w:space="0" w:color="auto"/>
            <w:right w:val="none" w:sz="0" w:space="0" w:color="auto"/>
          </w:divBdr>
        </w:div>
        <w:div w:id="2064137909">
          <w:marLeft w:val="547"/>
          <w:marRight w:val="0"/>
          <w:marTop w:val="77"/>
          <w:marBottom w:val="0"/>
          <w:divBdr>
            <w:top w:val="none" w:sz="0" w:space="0" w:color="auto"/>
            <w:left w:val="none" w:sz="0" w:space="0" w:color="auto"/>
            <w:bottom w:val="none" w:sz="0" w:space="0" w:color="auto"/>
            <w:right w:val="none" w:sz="0" w:space="0" w:color="auto"/>
          </w:divBdr>
        </w:div>
        <w:div w:id="506211695">
          <w:marLeft w:val="547"/>
          <w:marRight w:val="0"/>
          <w:marTop w:val="77"/>
          <w:marBottom w:val="0"/>
          <w:divBdr>
            <w:top w:val="none" w:sz="0" w:space="0" w:color="auto"/>
            <w:left w:val="none" w:sz="0" w:space="0" w:color="auto"/>
            <w:bottom w:val="none" w:sz="0" w:space="0" w:color="auto"/>
            <w:right w:val="none" w:sz="0" w:space="0" w:color="auto"/>
          </w:divBdr>
        </w:div>
        <w:div w:id="1816408844">
          <w:marLeft w:val="547"/>
          <w:marRight w:val="0"/>
          <w:marTop w:val="77"/>
          <w:marBottom w:val="0"/>
          <w:divBdr>
            <w:top w:val="none" w:sz="0" w:space="0" w:color="auto"/>
            <w:left w:val="none" w:sz="0" w:space="0" w:color="auto"/>
            <w:bottom w:val="none" w:sz="0" w:space="0" w:color="auto"/>
            <w:right w:val="none" w:sz="0" w:space="0" w:color="auto"/>
          </w:divBdr>
        </w:div>
        <w:div w:id="747774759">
          <w:marLeft w:val="547"/>
          <w:marRight w:val="0"/>
          <w:marTop w:val="77"/>
          <w:marBottom w:val="0"/>
          <w:divBdr>
            <w:top w:val="none" w:sz="0" w:space="0" w:color="auto"/>
            <w:left w:val="none" w:sz="0" w:space="0" w:color="auto"/>
            <w:bottom w:val="none" w:sz="0" w:space="0" w:color="auto"/>
            <w:right w:val="none" w:sz="0" w:space="0" w:color="auto"/>
          </w:divBdr>
        </w:div>
        <w:div w:id="677464165">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13452</Characters>
  <Application>Microsoft Office Word</Application>
  <DocSecurity>0</DocSecurity>
  <Lines>112</Lines>
  <Paragraphs>29</Paragraphs>
  <ScaleCrop>false</ScaleCrop>
  <HeadingPairs>
    <vt:vector size="2" baseType="variant">
      <vt:variant>
        <vt:lpstr>Title</vt:lpstr>
      </vt:variant>
      <vt:variant>
        <vt:i4>1</vt:i4>
      </vt:variant>
    </vt:vector>
  </HeadingPairs>
  <TitlesOfParts>
    <vt:vector size="1" baseType="lpstr">
      <vt:lpstr>Soc 277</vt:lpstr>
    </vt:vector>
  </TitlesOfParts>
  <Company>St. Cloud State University</Company>
  <LinksUpToDate>false</LinksUpToDate>
  <CharactersWithSpaces>14848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277</dc:title>
  <dc:creator>Dr. Jiping Zuo</dc:creator>
  <cp:lastModifiedBy>Zuo, Jiping</cp:lastModifiedBy>
  <cp:revision>2</cp:revision>
  <cp:lastPrinted>2010-09-28T16:45:00Z</cp:lastPrinted>
  <dcterms:created xsi:type="dcterms:W3CDTF">2017-04-24T19:47:00Z</dcterms:created>
  <dcterms:modified xsi:type="dcterms:W3CDTF">2017-04-24T19:47:00Z</dcterms:modified>
</cp:coreProperties>
</file>